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F" w:rsidRPr="00A67C07" w:rsidRDefault="0060576F" w:rsidP="001D5C9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60576F" w:rsidRPr="00FF4BC0" w:rsidRDefault="0060576F" w:rsidP="00FF4BC0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FF4BC0">
      <w:pPr>
        <w:spacing w:after="0" w:line="240" w:lineRule="auto"/>
        <w:ind w:right="20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E3C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Приложение № 1</w:t>
      </w:r>
    </w:p>
    <w:p w:rsidR="0060576F" w:rsidRPr="00FF4BC0" w:rsidRDefault="0060576F" w:rsidP="00FF4BC0">
      <w:pPr>
        <w:spacing w:after="0" w:line="240" w:lineRule="auto"/>
        <w:ind w:right="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0576F" w:rsidRPr="00FF4BC0" w:rsidRDefault="0060576F" w:rsidP="00E31B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60576F" w:rsidRPr="00FF4BC0" w:rsidRDefault="0060576F" w:rsidP="00E31B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«Предоставление права на въезд</w:t>
      </w:r>
    </w:p>
    <w:p w:rsidR="0060576F" w:rsidRPr="00FF4BC0" w:rsidRDefault="0060576F" w:rsidP="00E31B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передвижение грузового автотранспорта в зонах ограничения его движения по автомобильным </w:t>
      </w:r>
      <w:proofErr w:type="gramStart"/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дорогам  местного</w:t>
      </w:r>
      <w:proofErr w:type="gramEnd"/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значения</w:t>
      </w:r>
      <w:r w:rsidR="00324B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Усть-Катавского городского округа</w:t>
      </w:r>
    </w:p>
    <w:p w:rsidR="0060576F" w:rsidRPr="00FF4BC0" w:rsidRDefault="0060576F" w:rsidP="00FF4B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Pr="00E31B89" w:rsidRDefault="0060576F" w:rsidP="00FF4BC0">
      <w:pPr>
        <w:spacing w:after="0" w:line="240" w:lineRule="auto"/>
        <w:ind w:left="3686" w:hanging="360"/>
        <w:rPr>
          <w:rFonts w:ascii="Times New Roman" w:hAnsi="Times New Roman"/>
          <w:b/>
          <w:sz w:val="24"/>
          <w:szCs w:val="24"/>
          <w:lang w:eastAsia="ru-RU"/>
        </w:rPr>
      </w:pPr>
      <w:r w:rsidRPr="00E31B89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E31B89">
        <w:rPr>
          <w:rFonts w:ascii="Times New Roman" w:hAnsi="Times New Roman"/>
          <w:b/>
          <w:color w:val="000000"/>
          <w:sz w:val="14"/>
          <w:szCs w:val="14"/>
          <w:lang w:eastAsia="ru-RU"/>
        </w:rPr>
        <w:t xml:space="preserve">     </w:t>
      </w:r>
      <w:r w:rsidRPr="00E31B8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0576F" w:rsidRPr="00FF4BC0" w:rsidRDefault="0060576F" w:rsidP="00FB2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60576F" w:rsidRPr="00FF4BC0" w:rsidRDefault="0060576F" w:rsidP="00FF4BC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FF4BC0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FF4BC0">
        <w:rPr>
          <w:rFonts w:ascii="Times New Roman" w:hAnsi="Times New Roman"/>
          <w:sz w:val="24"/>
          <w:szCs w:val="24"/>
          <w:lang w:eastAsia="ru-RU"/>
        </w:rPr>
        <w:instrText xml:space="preserve"> HYPERLINK "https://r52.tmbreg.ru/assets/files/Administrat.-reglamenti/2021/%D0%BF%D1%80%D0%B5%D0%B4%D0%BE%D1%81%D1%82%D0%B0%D0%B2%D0%BB%D0%B5%D0%BD%D0%B8%D0%B5-%D0%BF%D1%80%D0%B0%D0%B2%D0%B0-%D0%BD%D0%B0-%D0%B2%D1%8A%D0%B5%D0%B7%D0%B4-%D0%B8-%D0%BF%D0%B5%D1%80%D0%B5%D0%B4%D0%B2%D0%B8%D0%B6%D0%B5%D0%BD%D0%B8%D0%B5.pdf" \l "page=10" \o "Страница 10" </w:instrText>
      </w:r>
      <w:r w:rsidRPr="00FF4BC0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60576F" w:rsidRPr="00EE3CB5" w:rsidRDefault="0060576F" w:rsidP="00EE3C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BC0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EE3CB5">
        <w:rPr>
          <w:rFonts w:ascii="Times New Roman" w:hAnsi="Times New Roman"/>
          <w:iCs/>
          <w:color w:val="000000"/>
          <w:sz w:val="28"/>
          <w:szCs w:val="28"/>
        </w:rPr>
        <w:t xml:space="preserve">1.1.   Административный регламент </w:t>
      </w:r>
      <w:r w:rsidRPr="00EE3CB5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(далее - Регламент) определяет сроки и последовательность действий (административных процедур) при осуществлению полномочий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на территории Усть-Катавского городского округа - далее муниципальная услуга. </w:t>
      </w:r>
    </w:p>
    <w:p w:rsidR="0060576F" w:rsidRPr="001E0105" w:rsidRDefault="0060576F" w:rsidP="005F4E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10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60576F" w:rsidRPr="00EE3CB5" w:rsidRDefault="0060576F" w:rsidP="005F4E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B5">
        <w:rPr>
          <w:rFonts w:ascii="Times New Roman" w:hAnsi="Times New Roman"/>
          <w:iCs/>
          <w:color w:val="000000"/>
          <w:sz w:val="28"/>
          <w:szCs w:val="28"/>
        </w:rPr>
        <w:t>1.2.   </w:t>
      </w:r>
      <w:r w:rsidRPr="00EE3CB5">
        <w:rPr>
          <w:rFonts w:ascii="Times New Roman" w:hAnsi="Times New Roman"/>
          <w:sz w:val="28"/>
          <w:szCs w:val="28"/>
          <w:lang w:eastAsia="ru-RU"/>
        </w:rPr>
        <w:t xml:space="preserve">Заявителями на получение муниципальной услуги являются владельцы транспортных средств (далее - Заявитель). </w:t>
      </w:r>
    </w:p>
    <w:p w:rsidR="0060576F" w:rsidRPr="00EE3CB5" w:rsidRDefault="0060576F" w:rsidP="005F4E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CB5">
        <w:rPr>
          <w:rFonts w:ascii="Times New Roman" w:hAnsi="Times New Roman"/>
          <w:sz w:val="28"/>
          <w:szCs w:val="28"/>
          <w:lang w:eastAsia="ru-RU"/>
        </w:rPr>
        <w:t xml:space="preserve">1.3 Интересы Заявителей, указанных в </w:t>
      </w:r>
      <w:hyperlink w:anchor="p18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пункте 1.2</w:t>
        </w:r>
      </w:hyperlink>
      <w:r w:rsidRPr="001E0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3CB5">
        <w:rPr>
          <w:rFonts w:ascii="Times New Roman" w:hAnsi="Times New Roman"/>
          <w:sz w:val="28"/>
          <w:szCs w:val="28"/>
          <w:lang w:eastAsia="ru-RU"/>
        </w:rPr>
        <w:t xml:space="preserve">настоящего Административного регламента, могут представлять физические и юридические лица, либо их представители, обладающие соответствующими полномочиями (далее - представитель). </w:t>
      </w:r>
    </w:p>
    <w:p w:rsidR="0060576F" w:rsidRPr="00D62809" w:rsidRDefault="0060576F" w:rsidP="005F4E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1E0105" w:rsidRDefault="0060576F" w:rsidP="005F4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105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</w:t>
      </w:r>
    </w:p>
    <w:p w:rsidR="0060576F" w:rsidRPr="001E0105" w:rsidRDefault="0060576F" w:rsidP="005F4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10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60576F" w:rsidRPr="005E2756" w:rsidRDefault="0060576F" w:rsidP="00FF4BC0">
      <w:pPr>
        <w:tabs>
          <w:tab w:val="left" w:pos="122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756">
        <w:rPr>
          <w:rFonts w:ascii="Courier New" w:hAnsi="Courier New" w:cs="Courier New"/>
          <w:color w:val="000000"/>
          <w:sz w:val="28"/>
          <w:szCs w:val="28"/>
          <w:lang w:eastAsia="ru-RU"/>
        </w:rPr>
        <w:t> </w:t>
      </w:r>
    </w:p>
    <w:p w:rsidR="0060576F" w:rsidRPr="00D62809" w:rsidRDefault="0060576F" w:rsidP="005F4E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9"/>
      <w:bookmarkEnd w:id="0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Pr="004C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30B4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Функциональным органом администрации Усть-Катавского городского округа «Управление инфраструктуры и строительства (далее ФОА У-КГО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УИиС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»),</w:t>
      </w:r>
      <w:r w:rsidRPr="004C30B4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D628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76F" w:rsidRDefault="0060576F" w:rsidP="004A51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1.4.1 Непосредственно на личном приеме Заявителя в ФОА У-КГО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УИиС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находящегося по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адресу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Челябинская область г. Усть-Катав,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д.47а,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11;</w:t>
      </w:r>
    </w:p>
    <w:p w:rsidR="0060576F" w:rsidRPr="004A5192" w:rsidRDefault="0060576F" w:rsidP="004A51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График работы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0576F" w:rsidRPr="00FF4BC0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Часы работы с 8: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0 до 17: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0. </w:t>
      </w:r>
    </w:p>
    <w:p w:rsidR="0060576F" w:rsidRPr="00324BF4" w:rsidRDefault="0060576F" w:rsidP="00324B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Обеденный перерыв с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0. </w:t>
      </w:r>
    </w:p>
    <w:p w:rsidR="0060576F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Суббота, воскресенье - выходные дни. </w:t>
      </w:r>
    </w:p>
    <w:p w:rsidR="00324BF4" w:rsidRDefault="00324BF4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BF4" w:rsidRDefault="00324BF4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BF4" w:rsidRPr="00FF4BC0" w:rsidRDefault="00324BF4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4A5192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Контактные телефоны</w:t>
      </w:r>
      <w:r w:rsidRPr="004A51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ФОА У-КГО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УИиС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351-67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2-58-14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. Адрес официального сайта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уполномоченного органа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ФОА У-КГО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УИиС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сети «Интернет»: </w:t>
      </w:r>
      <w:hyperlink r:id="rId6" w:history="1">
        <w:r w:rsidRPr="000211D5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Katav</w:t>
        </w:r>
        <w:r w:rsidRPr="000211D5">
          <w:rPr>
            <w:rStyle w:val="a3"/>
            <w:rFonts w:ascii="Times New Roman" w:hAnsi="Times New Roman"/>
            <w:sz w:val="28"/>
            <w:szCs w:val="28"/>
            <w:lang w:eastAsia="ru-RU"/>
          </w:rPr>
          <w:t>2008@</w:t>
        </w:r>
        <w:r w:rsidRPr="000211D5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rambler</w:t>
        </w:r>
        <w:r w:rsidRPr="000211D5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0211D5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76F" w:rsidRPr="004D6F3B" w:rsidRDefault="0060576F" w:rsidP="004D6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1.4.2.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по вопросам предоставления муниципальной услуги является открытой и предоставляется путем: </w:t>
      </w:r>
    </w:p>
    <w:p w:rsidR="0060576F" w:rsidRDefault="0060576F" w:rsidP="0094219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размещения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Усть-Катавского</w:t>
      </w:r>
    </w:p>
    <w:p w:rsidR="0060576F" w:rsidRDefault="0060576F" w:rsidP="009421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: </w:t>
      </w:r>
      <w:hyperlink r:id="rId7" w:history="1">
        <w:r w:rsidRPr="005019E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19E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019ED">
          <w:rPr>
            <w:rStyle w:val="a3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Pr="005019E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019ED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;  </w:t>
      </w:r>
    </w:p>
    <w:p w:rsidR="0060576F" w:rsidRDefault="0060576F" w:rsidP="009421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6E36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EB6E36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EB6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размещения на информационном стенде, расположенном в помещении Администрации Усть-Катавского городского </w:t>
      </w:r>
      <w:proofErr w:type="gramStart"/>
      <w:r w:rsidRPr="00EB6E36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576F" w:rsidRDefault="0060576F" w:rsidP="0094219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средств телефонной связи;</w:t>
      </w:r>
    </w:p>
    <w:p w:rsidR="0060576F" w:rsidRDefault="0060576F" w:rsidP="0094219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вопросам получения муниципальной услуги можно получить консультацию путем личного обращения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ФОА У-КГО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УИиС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по телефону, в письменной форме, направив свое обращение почтовой связью либо по электронной почте;</w:t>
      </w:r>
    </w:p>
    <w:p w:rsidR="0060576F" w:rsidRPr="004D6F3B" w:rsidRDefault="0060576F" w:rsidP="009421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ФОА У-КГО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УИиС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далее - специалист, предоставляющий муниципальную услугу);</w:t>
      </w:r>
    </w:p>
    <w:p w:rsidR="0060576F" w:rsidRPr="00FF4BC0" w:rsidRDefault="0060576F" w:rsidP="009421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при ответах на телефонные звонки и личные обращения специалист, предоставляющий муниципальную услугу, подробно, в вежливой (корректной) форме информируют обратившихся лиц по интересующим вопросам;</w:t>
      </w:r>
    </w:p>
    <w:p w:rsidR="0060576F" w:rsidRPr="00FF4BC0" w:rsidRDefault="0060576F" w:rsidP="009421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минут;</w:t>
      </w:r>
    </w:p>
    <w:p w:rsidR="0060576F" w:rsidRPr="00FF4BC0" w:rsidRDefault="0060576F" w:rsidP="009421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в случае письменного обращения за информацией, направленного посредством почтового отправления, доставленного заявителем в Отдел Администрации, либо направленного в электронной форме, 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</w:t>
      </w:r>
    </w:p>
    <w:p w:rsidR="0060576F" w:rsidRPr="00F0301B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На информационных стендах в помещениях предоставления муниципальной услуги размещается следующая информация: </w:t>
      </w:r>
    </w:p>
    <w:p w:rsidR="0060576F" w:rsidRPr="00F0301B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информация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60576F" w:rsidRPr="00F0301B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порядок получения гражданами консультаций о порядке предоставления муниципальной услуги; </w:t>
      </w:r>
    </w:p>
    <w:p w:rsidR="0060576F" w:rsidRPr="00F0301B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перечень документов, необходимых для предоставления услуги, и источники получения данных документов (орган, организация и их местонахождение); </w:t>
      </w:r>
    </w:p>
    <w:p w:rsidR="0060576F" w:rsidRPr="00324BF4" w:rsidRDefault="0060576F" w:rsidP="00324B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образец заполнения заявления; </w:t>
      </w:r>
    </w:p>
    <w:p w:rsidR="00324BF4" w:rsidRDefault="0060576F" w:rsidP="00324B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>д) порядок обжалования действий (бездействия) и решений, осуществляемых и принимаемых в ходе предоставления муниципальной услуги.</w:t>
      </w:r>
      <w:bookmarkStart w:id="1" w:name="bookmark1"/>
    </w:p>
    <w:p w:rsidR="00324BF4" w:rsidRDefault="00324BF4" w:rsidP="00324B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BF4" w:rsidRDefault="00324BF4" w:rsidP="00324B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76F" w:rsidRDefault="0060576F" w:rsidP="00324B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End w:id="1"/>
      <w:r w:rsidRPr="00F0301B">
        <w:rPr>
          <w:rFonts w:ascii="Times New Roman" w:hAnsi="Times New Roman"/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60576F" w:rsidRPr="00FF4BC0" w:rsidRDefault="0060576F" w:rsidP="00FF4BC0">
      <w:pPr>
        <w:spacing w:after="0" w:line="240" w:lineRule="auto"/>
        <w:ind w:left="20" w:right="40"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114B99">
      <w:pPr>
        <w:spacing w:after="0" w:line="240" w:lineRule="auto"/>
        <w:ind w:left="20" w:right="40" w:hanging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60576F" w:rsidRPr="00535A55" w:rsidRDefault="0060576F" w:rsidP="00114B99">
      <w:pPr>
        <w:spacing w:after="0" w:line="240" w:lineRule="auto"/>
        <w:ind w:left="20" w:right="40" w:hanging="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576F" w:rsidRPr="001E0105" w:rsidRDefault="0060576F" w:rsidP="00114B99">
      <w:pPr>
        <w:keepNext/>
        <w:keepLines/>
        <w:widowControl w:val="0"/>
        <w:tabs>
          <w:tab w:val="left" w:pos="2163"/>
        </w:tabs>
        <w:spacing w:after="0" w:line="240" w:lineRule="auto"/>
        <w:ind w:left="1880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60576F" w:rsidRPr="00FF4BC0" w:rsidRDefault="0060576F" w:rsidP="00114B99">
      <w:pPr>
        <w:keepNext/>
        <w:keepLines/>
        <w:widowControl w:val="0"/>
        <w:tabs>
          <w:tab w:val="left" w:pos="2163"/>
        </w:tabs>
        <w:spacing w:after="0" w:line="240" w:lineRule="auto"/>
        <w:ind w:left="18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535A55">
      <w:pPr>
        <w:spacing w:after="0" w:line="240" w:lineRule="auto"/>
        <w:ind w:left="20" w:right="4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Наименование муниципальной услуги: «Предоставление права на въезд и передвижение грузового автотранспорта в зонах ограничения его движения по автомобильным </w:t>
      </w:r>
      <w:proofErr w:type="gramStart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дорогам  местного</w:t>
      </w:r>
      <w:proofErr w:type="gramEnd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значения».</w:t>
      </w:r>
    </w:p>
    <w:p w:rsidR="0060576F" w:rsidRPr="00FF4BC0" w:rsidRDefault="0060576F" w:rsidP="00EE3C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8"/>
        </w:rPr>
        <w:t>2.2.</w:t>
      </w:r>
      <w:r w:rsidRPr="00FF4BC0"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предоставляется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ФОА У-КГО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УИиС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B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FF4BC0">
        <w:rPr>
          <w:rFonts w:ascii="Times New Roman" w:hAnsi="Times New Roman"/>
          <w:color w:val="000000"/>
          <w:sz w:val="28"/>
          <w:szCs w:val="28"/>
        </w:rPr>
        <w:t xml:space="preserve">а именно специалистом, ответственным за предоставление муниципальной услуги. </w:t>
      </w:r>
    </w:p>
    <w:p w:rsidR="0060576F" w:rsidRDefault="0060576F" w:rsidP="00114B99">
      <w:pPr>
        <w:tabs>
          <w:tab w:val="left" w:pos="120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  <w:iCs/>
          <w:color w:val="000000"/>
          <w:sz w:val="28"/>
          <w:szCs w:val="20"/>
          <w:lang w:eastAsia="ru-RU"/>
        </w:rPr>
      </w:pPr>
      <w:r w:rsidRPr="001E0105">
        <w:rPr>
          <w:rFonts w:ascii="Times New Roman" w:hAnsi="Times New Roman"/>
          <w:b/>
          <w:bCs/>
          <w:iCs/>
          <w:color w:val="000000"/>
          <w:sz w:val="28"/>
          <w:szCs w:val="20"/>
          <w:lang w:eastAsia="ru-RU"/>
        </w:rPr>
        <w:t xml:space="preserve">Описание </w:t>
      </w:r>
      <w:proofErr w:type="gramStart"/>
      <w:r w:rsidRPr="001E0105">
        <w:rPr>
          <w:rFonts w:ascii="Times New Roman" w:hAnsi="Times New Roman"/>
          <w:b/>
          <w:bCs/>
          <w:iCs/>
          <w:color w:val="000000"/>
          <w:sz w:val="28"/>
          <w:szCs w:val="20"/>
          <w:lang w:eastAsia="ru-RU"/>
        </w:rPr>
        <w:t>результата  предоставления</w:t>
      </w:r>
      <w:proofErr w:type="gramEnd"/>
      <w:r w:rsidRPr="001E0105">
        <w:rPr>
          <w:rFonts w:ascii="Times New Roman" w:hAnsi="Times New Roman"/>
          <w:b/>
          <w:bCs/>
          <w:iCs/>
          <w:color w:val="000000"/>
          <w:sz w:val="28"/>
          <w:szCs w:val="20"/>
          <w:lang w:eastAsia="ru-RU"/>
        </w:rPr>
        <w:t xml:space="preserve"> муниципальной услуги</w:t>
      </w:r>
    </w:p>
    <w:p w:rsidR="001E0105" w:rsidRPr="001E0105" w:rsidRDefault="001E0105" w:rsidP="00114B99">
      <w:pPr>
        <w:tabs>
          <w:tab w:val="left" w:pos="1200"/>
        </w:tabs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76F" w:rsidRPr="00FF4BC0" w:rsidRDefault="0060576F" w:rsidP="00FF4BC0">
      <w:pPr>
        <w:spacing w:after="0" w:line="240" w:lineRule="auto"/>
        <w:ind w:left="20" w:right="4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756">
        <w:rPr>
          <w:rFonts w:ascii="Times New Roman" w:hAnsi="Times New Roman"/>
          <w:iCs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60576F" w:rsidRPr="00DE3DAB" w:rsidRDefault="0060576F" w:rsidP="00FF4BC0">
      <w:pPr>
        <w:spacing w:after="0" w:line="240" w:lineRule="auto"/>
        <w:ind w:left="20" w:right="4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оформление 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выдача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пропуска,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предоставляющего право на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въезд и передвижение грузового автотранспорта в зонах с ограниченным движением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3DAB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№1);</w:t>
      </w:r>
    </w:p>
    <w:p w:rsidR="0060576F" w:rsidRPr="00FE5302" w:rsidRDefault="0060576F" w:rsidP="006E79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302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случае замены транспортного средства, изменения его регистрационных данных или аннулирования действующего пропуска </w:t>
      </w:r>
      <w:hyperlink r:id="rId8" w:history="1">
        <w:r w:rsidRPr="00FE53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(Приложение N 2)</w:t>
        </w:r>
      </w:hyperlink>
      <w:r w:rsidRPr="00FE530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0576F" w:rsidRPr="00FE5302" w:rsidRDefault="0060576F" w:rsidP="00FE53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302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предоставлении государственной (муниципальной) услуги </w:t>
      </w:r>
      <w:hyperlink r:id="rId9" w:history="1">
        <w:r w:rsidRPr="00FE53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(Приложение N 3)</w:t>
        </w:r>
      </w:hyperlink>
      <w:r w:rsidRPr="00FE530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FF4BC0" w:rsidRDefault="0060576F" w:rsidP="00FF4BC0">
      <w:pPr>
        <w:tabs>
          <w:tab w:val="left" w:pos="993"/>
          <w:tab w:val="left" w:pos="316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sz w:val="28"/>
          <w:szCs w:val="28"/>
        </w:rPr>
        <w:t> </w:t>
      </w:r>
    </w:p>
    <w:p w:rsidR="0060576F" w:rsidRDefault="0060576F" w:rsidP="006E7962">
      <w:pPr>
        <w:tabs>
          <w:tab w:val="left" w:pos="993"/>
          <w:tab w:val="left" w:pos="316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105">
        <w:rPr>
          <w:rFonts w:ascii="Times New Roman" w:hAnsi="Times New Roman"/>
          <w:b/>
          <w:bCs/>
          <w:sz w:val="28"/>
          <w:szCs w:val="28"/>
        </w:rPr>
        <w:t>Сроки предоставления муниципальной услуги</w:t>
      </w:r>
    </w:p>
    <w:p w:rsidR="001E0105" w:rsidRPr="001E0105" w:rsidRDefault="001E0105" w:rsidP="006E7962">
      <w:pPr>
        <w:tabs>
          <w:tab w:val="left" w:pos="993"/>
          <w:tab w:val="left" w:pos="316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76F" w:rsidRPr="00FE5302" w:rsidRDefault="0060576F" w:rsidP="00FF4BC0">
      <w:pPr>
        <w:spacing w:after="0" w:line="240" w:lineRule="auto"/>
        <w:ind w:left="20" w:right="4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2.4. Срок предоставления муниципальной услуги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составляет 7 дней, в части выдачи пропуска. </w:t>
      </w:r>
      <w:r w:rsidRPr="00FE5302">
        <w:rPr>
          <w:rFonts w:ascii="Times New Roman" w:hAnsi="Times New Roman"/>
          <w:sz w:val="28"/>
          <w:szCs w:val="28"/>
          <w:lang w:eastAsia="ru-RU"/>
        </w:rPr>
        <w:t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60576F" w:rsidRDefault="0060576F" w:rsidP="00FF4BC0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743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Если последний день срока предоставления муниципальной услуги приходится на нерабочий день, днем окончания </w:t>
      </w:r>
      <w:proofErr w:type="gramStart"/>
      <w:r w:rsidRPr="0037436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считается  следующий</w:t>
      </w:r>
      <w:proofErr w:type="gramEnd"/>
      <w:r w:rsidRPr="003743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 ним рабочий день. </w:t>
      </w:r>
    </w:p>
    <w:p w:rsidR="0060576F" w:rsidRPr="0037436F" w:rsidRDefault="0060576F" w:rsidP="00FF4BC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5409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акты, </w:t>
      </w:r>
      <w:proofErr w:type="gramStart"/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регулирующие  предоставление</w:t>
      </w:r>
      <w:proofErr w:type="gramEnd"/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1E0105" w:rsidRPr="001E0105" w:rsidRDefault="001E0105" w:rsidP="005409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76F" w:rsidRPr="00FF4BC0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правовыми актами:</w:t>
      </w:r>
    </w:p>
    <w:p w:rsidR="0060576F" w:rsidRDefault="0060576F" w:rsidP="00324BF4">
      <w:pPr>
        <w:spacing w:after="0" w:line="240" w:lineRule="auto"/>
        <w:ind w:left="4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Конституцией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принятая всенародным голосование 12.12.1993г. («Российская газета» № 7 от 22.01.2009г)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0576F" w:rsidRPr="0037436F" w:rsidRDefault="0060576F" w:rsidP="005409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36F">
        <w:rPr>
          <w:rFonts w:ascii="Times New Roman" w:hAnsi="Times New Roman"/>
          <w:sz w:val="28"/>
          <w:szCs w:val="28"/>
          <w:lang w:eastAsia="ru-RU"/>
        </w:rPr>
        <w:t xml:space="preserve">- Налоговый </w:t>
      </w:r>
      <w:hyperlink r:id="rId10" w:history="1">
        <w:r w:rsidRPr="0037436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37436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03.08.1998, N 31 (часть 1), ст. 3824); </w:t>
      </w:r>
    </w:p>
    <w:p w:rsidR="0060576F" w:rsidRDefault="0060576F" w:rsidP="00F34F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36F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1" w:history="1">
        <w:r w:rsidRPr="001E0105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Pr="0037436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</w:t>
      </w:r>
      <w:r>
        <w:rPr>
          <w:rFonts w:ascii="Times New Roman" w:hAnsi="Times New Roman"/>
          <w:sz w:val="28"/>
          <w:szCs w:val="28"/>
          <w:lang w:eastAsia="ru-RU"/>
        </w:rPr>
        <w:t xml:space="preserve">инистративных правонарушениях; </w:t>
      </w:r>
    </w:p>
    <w:p w:rsidR="0060576F" w:rsidRPr="00FF4BC0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>законо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м от 6 октября 2003 г. № 131-Ф3 «Об об</w:t>
      </w: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>щи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х принципах организации местного самоуправления в Российской Федерации»;</w:t>
      </w:r>
    </w:p>
    <w:p w:rsidR="0060576F" w:rsidRPr="00FF4BC0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>законо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м от 27 июля 2006 г. № 149-ФЗ «Об информации, информационных технологиях и о защите информации»;</w:t>
      </w:r>
    </w:p>
    <w:p w:rsidR="0060576F" w:rsidRPr="00FF4BC0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>законо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м от 27 июля 2010 г. № 210-ФЗ «Об организации предоставления государственных и муниципальных услуг»;</w:t>
      </w:r>
    </w:p>
    <w:p w:rsidR="0060576F" w:rsidRPr="00FF4BC0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10 декабря 1995 г. № 196-ФЗ «О безопасности дорожного движения»;</w:t>
      </w:r>
    </w:p>
    <w:p w:rsidR="0060576F" w:rsidRPr="00FF4BC0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0576F" w:rsidRPr="00FF4BC0" w:rsidRDefault="0060576F" w:rsidP="00FF4BC0">
      <w:pPr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F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Федеральный закон </w:t>
      </w:r>
      <w:r w:rsidRPr="0037436F">
        <w:rPr>
          <w:rFonts w:ascii="Times New Roman" w:hAnsi="Times New Roman"/>
          <w:color w:val="000000"/>
          <w:sz w:val="28"/>
          <w:szCs w:val="28"/>
          <w:lang w:eastAsia="ru-RU"/>
        </w:rPr>
        <w:t>от 04.05.1999 № 96-ФЗ «Об охране атмосферного воздуха».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576F" w:rsidRPr="001E0105" w:rsidRDefault="0060576F" w:rsidP="008B55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</w:t>
      </w:r>
      <w:proofErr w:type="gramStart"/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услуги  и</w:t>
      </w:r>
      <w:proofErr w:type="gramEnd"/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01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услуг, которые являются необходимыми и</w:t>
      </w:r>
    </w:p>
    <w:p w:rsidR="0060576F" w:rsidRPr="001E0105" w:rsidRDefault="0060576F" w:rsidP="008B5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105">
        <w:rPr>
          <w:rFonts w:ascii="Times New Roman" w:hAnsi="Times New Roman"/>
          <w:b/>
          <w:bCs/>
          <w:sz w:val="28"/>
          <w:szCs w:val="28"/>
          <w:lang w:eastAsia="ru-RU"/>
        </w:rPr>
        <w:t>обязательными</w:t>
      </w:r>
      <w:r w:rsidRPr="001E01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0105">
        <w:rPr>
          <w:rFonts w:ascii="Times New Roman" w:hAnsi="Times New Roman"/>
          <w:b/>
          <w:bCs/>
          <w:sz w:val="28"/>
          <w:szCs w:val="28"/>
          <w:lang w:eastAsia="ru-RU"/>
        </w:rPr>
        <w:t>для предоставления государственной (муниципальной) услуги,</w:t>
      </w:r>
      <w:r w:rsidRPr="001E01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0105">
        <w:rPr>
          <w:rFonts w:ascii="Times New Roman" w:hAnsi="Times New Roman"/>
          <w:b/>
          <w:bCs/>
          <w:sz w:val="28"/>
          <w:szCs w:val="28"/>
          <w:lang w:eastAsia="ru-RU"/>
        </w:rPr>
        <w:t>подлежащих представлению заявителем, способы их получения</w:t>
      </w:r>
    </w:p>
    <w:p w:rsidR="0060576F" w:rsidRPr="001E0105" w:rsidRDefault="0060576F" w:rsidP="008B5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0105">
        <w:rPr>
          <w:rFonts w:ascii="Times New Roman" w:hAnsi="Times New Roman"/>
          <w:b/>
          <w:bCs/>
          <w:sz w:val="28"/>
          <w:szCs w:val="28"/>
          <w:lang w:eastAsia="ru-RU"/>
        </w:rPr>
        <w:t>заявителем, в том числе в электронной форме, порядок</w:t>
      </w:r>
      <w:r w:rsidRPr="001E01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0105">
        <w:rPr>
          <w:rFonts w:ascii="Times New Roman" w:hAnsi="Times New Roman"/>
          <w:b/>
          <w:bCs/>
          <w:sz w:val="28"/>
          <w:szCs w:val="28"/>
          <w:lang w:eastAsia="ru-RU"/>
        </w:rPr>
        <w:t>их представления</w:t>
      </w:r>
    </w:p>
    <w:p w:rsidR="0060576F" w:rsidRPr="00FF4BC0" w:rsidRDefault="0060576F" w:rsidP="00FF4BC0">
      <w:pPr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727FAF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7FAF">
        <w:rPr>
          <w:rFonts w:ascii="Times New Roman" w:hAnsi="Times New Roman"/>
          <w:color w:val="000000"/>
          <w:sz w:val="28"/>
          <w:szCs w:val="28"/>
          <w:lang w:eastAsia="ru-RU"/>
        </w:rPr>
        <w:t>2.6. Для получения муниципальной услуги заявитель предоставляет:</w:t>
      </w:r>
    </w:p>
    <w:p w:rsidR="0060576F" w:rsidRPr="00727FAF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7FAF">
        <w:rPr>
          <w:rFonts w:ascii="Times New Roman" w:hAnsi="Times New Roman"/>
          <w:color w:val="000000"/>
          <w:sz w:val="28"/>
          <w:szCs w:val="28"/>
          <w:lang w:eastAsia="ru-RU"/>
        </w:rPr>
        <w:t>2.6.1.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</w:p>
    <w:p w:rsidR="0060576F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7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заявление на предоставление муниципальной услуги (далее - заявление) по форме </w:t>
      </w:r>
      <w:r w:rsidRPr="005E2756">
        <w:rPr>
          <w:rFonts w:ascii="Times New Roman" w:hAnsi="Times New Roman"/>
          <w:sz w:val="28"/>
          <w:szCs w:val="28"/>
          <w:lang w:eastAsia="ru-RU"/>
        </w:rPr>
        <w:t>согласно приложению №4 к</w:t>
      </w:r>
      <w:r w:rsidRPr="00727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настоящему административному регламенту;</w:t>
      </w:r>
    </w:p>
    <w:p w:rsidR="0060576F" w:rsidRPr="00727FAF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документ, удостоверяющий личность заявителя, представителя;</w:t>
      </w:r>
    </w:p>
    <w:p w:rsidR="0060576F" w:rsidRPr="00226EB5" w:rsidRDefault="0060576F" w:rsidP="00226EB5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27FAF">
        <w:rPr>
          <w:rFonts w:ascii="Times New Roman" w:hAnsi="Times New Roman"/>
          <w:color w:val="000000"/>
          <w:sz w:val="28"/>
          <w:szCs w:val="28"/>
          <w:lang w:eastAsia="ru-RU"/>
        </w:rPr>
        <w:t>) документ, подтверждающий полномочия представителя заявителя (в случае обращения за предоставлением муниципальной услуги представителем заявителя);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576F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г)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копию паспорта транспортного средства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(электронного паспорта транспортного средства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0576F" w:rsidRDefault="0060576F" w:rsidP="00FF4BC0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д)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копию свидетельства о регистрации транспортного средства; </w:t>
      </w:r>
    </w:p>
    <w:p w:rsidR="0060576F" w:rsidRDefault="0060576F" w:rsidP="00F34F8E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275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копию документов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подтверждающих необходимость осуществления грузовой перевозки (для юридических лиц и индивидуальных предпринимателей):</w:t>
      </w:r>
    </w:p>
    <w:p w:rsidR="0060576F" w:rsidRDefault="0060576F" w:rsidP="00F34F8E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60576F" w:rsidRDefault="0060576F" w:rsidP="00E73572">
      <w:pPr>
        <w:spacing w:after="0" w:line="240" w:lineRule="auto"/>
        <w:ind w:left="4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документ, подтверждающий </w:t>
      </w:r>
      <w:r w:rsidRPr="00850DD6">
        <w:rPr>
          <w:rFonts w:ascii="Times New Roman" w:hAnsi="Times New Roman"/>
          <w:color w:val="000000"/>
          <w:sz w:val="28"/>
          <w:szCs w:val="28"/>
          <w:lang w:eastAsia="ru-RU"/>
        </w:rPr>
        <w:t>оплату (при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осуществлении доставки крупногабаритных покупок)</w:t>
      </w:r>
    </w:p>
    <w:p w:rsidR="0060576F" w:rsidRPr="00FF4BC0" w:rsidRDefault="0060576F" w:rsidP="00E73572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E73572" w:rsidRDefault="0060576F" w:rsidP="006E7F7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2.6.2 </w:t>
      </w:r>
      <w:r w:rsidRPr="005E2756">
        <w:rPr>
          <w:rFonts w:ascii="Times New Roman" w:hAnsi="Times New Roman"/>
          <w:color w:val="000000"/>
          <w:sz w:val="28"/>
          <w:szCs w:val="28"/>
          <w:lang w:eastAsia="ru-RU"/>
        </w:rPr>
        <w:t>Для проезда к месту жительства (для физических лиц)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 прилагаются следующие документы:</w:t>
      </w:r>
    </w:p>
    <w:p w:rsidR="0060576F" w:rsidRPr="00535B83" w:rsidRDefault="0060576F" w:rsidP="00535B83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машиномест</w:t>
      </w:r>
      <w:proofErr w:type="spellEnd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предпринимателей).</w:t>
      </w:r>
    </w:p>
    <w:p w:rsidR="0060576F" w:rsidRDefault="0060576F" w:rsidP="00E73572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60576F" w:rsidRPr="005341AC" w:rsidRDefault="0060576F" w:rsidP="00E73572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41A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341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государственных органов, </w:t>
      </w:r>
      <w:r w:rsidRPr="005341AC"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органов</w:t>
      </w:r>
      <w:r w:rsidRPr="005341AC">
        <w:rPr>
          <w:rFonts w:ascii="Times New Roman" w:hAnsi="Times New Roman"/>
          <w:color w:val="000000"/>
          <w:sz w:val="28"/>
          <w:szCs w:val="28"/>
          <w:lang w:eastAsia="ru-RU"/>
        </w:rPr>
        <w:t>, участвующих в предоставлении муниципальных услуг:</w:t>
      </w:r>
    </w:p>
    <w:p w:rsidR="0060576F" w:rsidRDefault="0060576F" w:rsidP="00E73572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0576F" w:rsidRDefault="0060576F" w:rsidP="00E73572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сведения о собственниках (владельцах) транспортных средств.   </w:t>
      </w:r>
    </w:p>
    <w:p w:rsidR="0060576F" w:rsidRDefault="0060576F" w:rsidP="001E0105">
      <w:pPr>
        <w:spacing w:after="0" w:line="240" w:lineRule="auto"/>
        <w:ind w:left="20" w:right="20" w:firstLine="68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1D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Исчерпывающий перечень документов и </w:t>
      </w:r>
      <w:proofErr w:type="gramStart"/>
      <w:r w:rsidRPr="00E51D0D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сведений ,</w:t>
      </w:r>
      <w:proofErr w:type="gramEnd"/>
      <w:r w:rsidRPr="00E51D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самоуправления, участвующих в предоставлении муниципальной услуги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– отсутствует.</w:t>
      </w:r>
    </w:p>
    <w:p w:rsidR="00324BF4" w:rsidRPr="00E51D0D" w:rsidRDefault="00324BF4" w:rsidP="00E51D0D">
      <w:pPr>
        <w:tabs>
          <w:tab w:val="left" w:pos="1215"/>
        </w:tabs>
        <w:spacing w:after="0" w:line="240" w:lineRule="auto"/>
        <w:ind w:right="20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60576F" w:rsidRPr="008B203D" w:rsidRDefault="0060576F" w:rsidP="008B203D">
      <w:pPr>
        <w:tabs>
          <w:tab w:val="left" w:pos="1406"/>
        </w:tabs>
        <w:spacing w:after="0" w:line="240" w:lineRule="auto"/>
        <w:ind w:left="142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03D">
        <w:rPr>
          <w:rFonts w:ascii="Times New Roman" w:hAnsi="Times New Roman"/>
          <w:color w:val="000000"/>
          <w:sz w:val="28"/>
          <w:szCs w:val="28"/>
          <w:lang w:eastAsia="ru-RU"/>
        </w:rPr>
        <w:t>2.8.        При предоставлении муниципальной услуги запрещается</w:t>
      </w:r>
    </w:p>
    <w:p w:rsidR="0060576F" w:rsidRPr="008B203D" w:rsidRDefault="0060576F" w:rsidP="008B203D">
      <w:pPr>
        <w:tabs>
          <w:tab w:val="left" w:pos="1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0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требовать от заявителя:   </w:t>
      </w:r>
    </w:p>
    <w:p w:rsidR="0060576F" w:rsidRPr="00477200" w:rsidRDefault="0060576F" w:rsidP="00F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200">
        <w:rPr>
          <w:rFonts w:ascii="Times New Roman" w:hAnsi="Times New Roman"/>
          <w:sz w:val="28"/>
          <w:szCs w:val="28"/>
          <w:lang w:eastAsia="ru-RU"/>
        </w:rPr>
        <w:t>2.8.1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132"/>
      <w:bookmarkStart w:id="3" w:name="P135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2.8.2</w:t>
      </w:r>
      <w:r w:rsidRPr="00FF4BC0">
        <w:rPr>
          <w:rFonts w:ascii="Times New Roman" w:hAnsi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2.8.3</w:t>
      </w:r>
      <w:r w:rsidRPr="00FF4BC0">
        <w:rPr>
          <w:rFonts w:ascii="Times New Roman" w:hAnsi="Times New Roman"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2.8.4</w:t>
      </w:r>
      <w:r w:rsidRPr="00FF4BC0">
        <w:rPr>
          <w:rFonts w:ascii="Times New Roman" w:hAnsi="Times New Roman"/>
          <w:sz w:val="28"/>
          <w:szCs w:val="28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2.8.5</w:t>
      </w:r>
      <w:r w:rsidRPr="00FF4BC0">
        <w:rPr>
          <w:rFonts w:ascii="Times New Roman" w:hAnsi="Times New Roman"/>
          <w:sz w:val="28"/>
          <w:szCs w:val="28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576F" w:rsidRPr="005F3F9F" w:rsidRDefault="0060576F" w:rsidP="00F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2.8.6</w:t>
      </w:r>
      <w:r w:rsidRPr="00A53C6E">
        <w:rPr>
          <w:rFonts w:ascii="Times New Roman" w:hAnsi="Times New Roman"/>
          <w:sz w:val="28"/>
          <w:szCs w:val="28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</w:p>
    <w:p w:rsidR="0060576F" w:rsidRPr="00FF4BC0" w:rsidRDefault="0060576F" w:rsidP="00FF4B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2.8.7</w:t>
      </w:r>
      <w:r w:rsidRPr="00A53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anchor="P564" w:history="1">
        <w:r w:rsidRPr="00A53C6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7.2 части 1 статьи 16</w:t>
        </w:r>
      </w:hyperlink>
      <w:r w:rsidRPr="00A53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услуги, и иных случаев, установленных федеральными законами.</w:t>
      </w:r>
    </w:p>
    <w:p w:rsidR="0060576F" w:rsidRPr="00FF4BC0" w:rsidRDefault="0060576F" w:rsidP="00FF4B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Pr="001E0105" w:rsidRDefault="0060576F" w:rsidP="005F3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203D" w:rsidRDefault="008B203D" w:rsidP="00324BF4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60576F" w:rsidRPr="00324BF4" w:rsidRDefault="0060576F" w:rsidP="00324BF4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5F3F9F">
        <w:rPr>
          <w:rFonts w:ascii="Times New Roman" w:hAnsi="Times New Roman"/>
          <w:iCs/>
          <w:color w:val="000000"/>
          <w:sz w:val="28"/>
          <w:szCs w:val="28"/>
          <w:lang w:eastAsia="ru-RU"/>
        </w:rPr>
        <w:t>2.9. Основанием для отказа в приеме документов, необходимых для предоставления муниципальной услуги являются:</w:t>
      </w:r>
    </w:p>
    <w:p w:rsidR="0060576F" w:rsidRDefault="0060576F" w:rsidP="00FF4BC0">
      <w:pPr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 неполный пакет документов, предусмотренных </w:t>
      </w:r>
      <w:r w:rsidRPr="008B203D">
        <w:rPr>
          <w:rFonts w:ascii="Times New Roman" w:hAnsi="Times New Roman"/>
          <w:sz w:val="28"/>
          <w:szCs w:val="28"/>
          <w:lang w:eastAsia="ru-RU"/>
        </w:rPr>
        <w:t>в п.2.6</w:t>
      </w:r>
      <w:r w:rsidRPr="005F3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регламента;</w:t>
      </w:r>
    </w:p>
    <w:p w:rsidR="0060576F" w:rsidRPr="005F3F9F" w:rsidRDefault="0060576F" w:rsidP="00FF4BC0">
      <w:pPr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предоставленные заявителем документы утратили силу на момент обращения за услугой;</w:t>
      </w:r>
    </w:p>
    <w:p w:rsidR="0060576F" w:rsidRDefault="0060576F" w:rsidP="00EE3CB5">
      <w:pPr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документов, имеющих подчистки либо приписки, зачеркнутые слова и иные неоговоренные исправления,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заверенные в прядке, установленном законодательством Российской Федерации;</w:t>
      </w:r>
    </w:p>
    <w:p w:rsidR="0060576F" w:rsidRDefault="0060576F" w:rsidP="00FF4BC0">
      <w:pPr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( нечитаемый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 и реквизиты документа) ,для предоставления муниципальной услуги; </w:t>
      </w:r>
    </w:p>
    <w:p w:rsidR="0060576F" w:rsidRPr="00FF4BC0" w:rsidRDefault="0060576F" w:rsidP="00FF4BC0">
      <w:pPr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9F">
        <w:rPr>
          <w:rFonts w:ascii="Times New Roman" w:hAnsi="Times New Roman"/>
          <w:color w:val="000000"/>
          <w:sz w:val="28"/>
          <w:szCs w:val="28"/>
          <w:lang w:eastAsia="ru-RU"/>
        </w:rPr>
        <w:t>в представленных заявителем документах содержатся противоречивые или недостоверные сведения.</w:t>
      </w:r>
    </w:p>
    <w:p w:rsidR="0060576F" w:rsidRPr="00FF4BC0" w:rsidRDefault="0060576F" w:rsidP="00FF4BC0">
      <w:pPr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Pr="001E0105" w:rsidRDefault="0060576F" w:rsidP="00EE3CB5">
      <w:pPr>
        <w:shd w:val="clear" w:color="auto" w:fill="FFFFFF"/>
        <w:tabs>
          <w:tab w:val="left" w:pos="1402"/>
        </w:tabs>
        <w:spacing w:after="540" w:line="240" w:lineRule="auto"/>
        <w:ind w:right="2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01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предоставления муниципальной услуги или отказа в предоставлении муниципальной услуги</w:t>
      </w:r>
    </w:p>
    <w:p w:rsidR="00324BF4" w:rsidRPr="008B203D" w:rsidRDefault="0060576F" w:rsidP="00324BF4">
      <w:pPr>
        <w:shd w:val="clear" w:color="auto" w:fill="FFFFFF"/>
        <w:tabs>
          <w:tab w:val="left" w:pos="720"/>
        </w:tabs>
        <w:spacing w:after="0" w:line="240" w:lineRule="auto"/>
        <w:ind w:right="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2.10. Основания для приостановлен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ия предоставления муниципальной законодательством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Росийской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Федерации не предусмотрено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2.10.1. Орган, предоставляющий муниципальную услугу принимает решение </w:t>
      </w:r>
      <w:r w:rsidRPr="008B20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отказе в выдаче специального разрешения в случае, если:</w:t>
      </w:r>
      <w:r w:rsidRPr="008B20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60576F" w:rsidRPr="00EE3CB5" w:rsidRDefault="0060576F" w:rsidP="00324BF4">
      <w:pPr>
        <w:shd w:val="clear" w:color="auto" w:fill="FFFFFF"/>
        <w:tabs>
          <w:tab w:val="left" w:pos="720"/>
        </w:tabs>
        <w:spacing w:after="0" w:line="240" w:lineRule="auto"/>
        <w:ind w:right="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20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324BF4" w:rsidRPr="008B20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8B20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B203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представленых</w:t>
      </w:r>
      <w:proofErr w:type="spellEnd"/>
      <w:r w:rsidRPr="008B20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</w:t>
      </w:r>
      <w:r w:rsidR="00324B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ентах содержаться недостоверные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сведения:</w:t>
      </w:r>
    </w:p>
    <w:p w:rsidR="0060576F" w:rsidRPr="00217038" w:rsidRDefault="0060576F" w:rsidP="00324B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17038">
        <w:rPr>
          <w:rFonts w:ascii="Times New Roman" w:hAnsi="Times New Roman"/>
          <w:sz w:val="28"/>
          <w:szCs w:val="28"/>
          <w:lang w:eastAsia="ru-RU"/>
        </w:rPr>
        <w:t xml:space="preserve">несоответствие документов по форме или содержанию требованиям законодательства Российской Федерации; </w:t>
      </w:r>
    </w:p>
    <w:p w:rsidR="0060576F" w:rsidRPr="00217038" w:rsidRDefault="0060576F" w:rsidP="00324BF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17038">
        <w:rPr>
          <w:rFonts w:ascii="Times New Roman" w:hAnsi="Times New Roman"/>
          <w:sz w:val="28"/>
          <w:szCs w:val="28"/>
          <w:lang w:eastAsia="ru-RU"/>
        </w:rPr>
        <w:t xml:space="preserve">наличие возможности организации маршрутов проезда без заезда в зону ограничения к месту погрузки или разгрузки; </w:t>
      </w:r>
    </w:p>
    <w:p w:rsidR="0060576F" w:rsidRPr="00217038" w:rsidRDefault="0060576F" w:rsidP="00324BF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17038">
        <w:rPr>
          <w:rFonts w:ascii="Times New Roman" w:hAnsi="Times New Roman"/>
          <w:sz w:val="28"/>
          <w:szCs w:val="28"/>
          <w:lang w:eastAsia="ru-RU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21703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217038">
        <w:rPr>
          <w:rFonts w:ascii="Times New Roman" w:hAnsi="Times New Roman"/>
          <w:sz w:val="28"/>
          <w:szCs w:val="28"/>
          <w:lang w:eastAsia="ru-RU"/>
        </w:rPr>
        <w:t xml:space="preserve">-мест, подтвержденных документальным обоснованием о наличии мест стоянки для хранения грузового автотранспорта; </w:t>
      </w:r>
    </w:p>
    <w:p w:rsidR="0060576F" w:rsidRPr="009E02D6" w:rsidRDefault="0060576F" w:rsidP="009E02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38">
        <w:rPr>
          <w:rFonts w:ascii="Times New Roman" w:hAnsi="Times New Roman"/>
          <w:sz w:val="28"/>
          <w:szCs w:val="28"/>
          <w:lang w:eastAsia="ru-RU"/>
        </w:rPr>
        <w:t xml:space="preserve">заявленный грузовой автотранспорт по экологическим характеристикам ниже класса 2; </w:t>
      </w:r>
    </w:p>
    <w:p w:rsidR="0060576F" w:rsidRPr="009E02D6" w:rsidRDefault="0060576F" w:rsidP="009E02D6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60576F" w:rsidRPr="009E02D6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в документах, подтверждающих необходимость осуществления грузовой перевозки, адреса погрузки и разгрузки отсутствуют или оба адреса находятся вне зоны действия пропускного режима;</w:t>
      </w:r>
    </w:p>
    <w:p w:rsidR="0060576F" w:rsidRPr="00324BF4" w:rsidRDefault="0060576F" w:rsidP="00324BF4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заявитель не является перевозчиком в соответствии с предоставленным документальным обоснованием необходимости осуществления грузовых перевозок;</w:t>
      </w:r>
    </w:p>
    <w:p w:rsidR="0060576F" w:rsidRPr="009E02D6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отсутствует разрешение на перевозку опасных грузов при осуществлении деятельности по перевозке опасных грузов;</w:t>
      </w:r>
    </w:p>
    <w:p w:rsidR="0060576F" w:rsidRPr="009E02D6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отсутствует талон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средств, за исключением случаев, предусмотренных законодательством;</w:t>
      </w:r>
    </w:p>
    <w:p w:rsidR="0060576F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имеется наличие в представленных документах, не заверенных соответствующим образом исправлений и дополнений;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у заявителя уже имеются действующие пропуска, а для получения дополнительных пропусков предоставлено аналогичное документальное обоснование, которое было предоставлено для получения ранее выданных пропусков;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на заявленное для получения пропуска грузовое транспортное средство уже зарегистрирован запрос или выдан пропуск, срок действия которого на момент подачи запроса превышает 2 дня;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при эксплуатации грузового транспортного средства заявителем нарушены требования Правил дорожного движения Российской Федерации и (или) условия ограничения движения, определенные настоящим постановлением, не менее трех раз в течение календарного года;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машиномест</w:t>
      </w:r>
      <w:proofErr w:type="spellEnd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76F" w:rsidRPr="00C651E2" w:rsidRDefault="0060576F" w:rsidP="00C651E2">
      <w:pPr>
        <w:spacing w:after="0" w:line="240" w:lineRule="auto"/>
        <w:ind w:left="20" w:right="20" w:firstLine="6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51E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651E2" w:rsidRPr="00C651E2" w:rsidRDefault="00C651E2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76F" w:rsidRPr="00C651E2" w:rsidRDefault="0060576F" w:rsidP="00217038">
      <w:pPr>
        <w:tabs>
          <w:tab w:val="left" w:pos="0"/>
        </w:tabs>
        <w:spacing w:after="0" w:line="240" w:lineRule="auto"/>
        <w:ind w:left="70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1E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2.11. </w:t>
      </w:r>
      <w:proofErr w:type="gramStart"/>
      <w:r w:rsidRPr="00C651E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Предоставление  муниципальной</w:t>
      </w:r>
      <w:proofErr w:type="gramEnd"/>
      <w:r w:rsidRPr="00C651E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услуги осуществляется  бесплатно.</w:t>
      </w:r>
    </w:p>
    <w:p w:rsidR="0060576F" w:rsidRPr="00FF4BC0" w:rsidRDefault="0060576F" w:rsidP="00217038">
      <w:pPr>
        <w:shd w:val="clear" w:color="auto" w:fill="FFFFFF"/>
        <w:tabs>
          <w:tab w:val="left" w:pos="0"/>
        </w:tabs>
        <w:spacing w:after="0" w:line="322" w:lineRule="exact"/>
        <w:ind w:right="20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</w:p>
    <w:p w:rsidR="0060576F" w:rsidRPr="00C651E2" w:rsidRDefault="0060576F" w:rsidP="00C651E2">
      <w:pPr>
        <w:spacing w:after="0" w:line="240" w:lineRule="auto"/>
        <w:ind w:left="20" w:right="20" w:firstLine="6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51E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Порядок, размер и основания взимания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651E2" w:rsidRDefault="00C651E2" w:rsidP="00217038">
      <w:pPr>
        <w:tabs>
          <w:tab w:val="left" w:pos="0"/>
        </w:tabs>
        <w:spacing w:after="0" w:line="240" w:lineRule="auto"/>
        <w:ind w:left="700" w:right="2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60576F" w:rsidRPr="00FF4BC0" w:rsidRDefault="0060576F" w:rsidP="00217038">
      <w:pPr>
        <w:tabs>
          <w:tab w:val="left" w:pos="0"/>
        </w:tabs>
        <w:spacing w:after="0" w:line="240" w:lineRule="auto"/>
        <w:ind w:left="70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Предоставление  м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 осуществляется 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бесплатно.</w:t>
      </w:r>
    </w:p>
    <w:p w:rsidR="0060576F" w:rsidRPr="00FF4BC0" w:rsidRDefault="0060576F" w:rsidP="00FF4BC0">
      <w:pPr>
        <w:shd w:val="clear" w:color="auto" w:fill="FFFFFF"/>
        <w:tabs>
          <w:tab w:val="left" w:pos="0"/>
        </w:tabs>
        <w:spacing w:after="0" w:line="322" w:lineRule="exact"/>
        <w:ind w:right="20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</w:p>
    <w:p w:rsidR="0060576F" w:rsidRPr="00FF4BC0" w:rsidRDefault="0060576F" w:rsidP="0041530E">
      <w:pPr>
        <w:shd w:val="clear" w:color="auto" w:fill="FFFFFF"/>
        <w:tabs>
          <w:tab w:val="left" w:pos="0"/>
        </w:tabs>
        <w:spacing w:after="0" w:line="322" w:lineRule="exact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0576F" w:rsidRPr="00FF4BC0" w:rsidRDefault="0060576F" w:rsidP="0041530E">
      <w:pPr>
        <w:shd w:val="clear" w:color="auto" w:fill="FFFFFF"/>
        <w:tabs>
          <w:tab w:val="left" w:pos="0"/>
        </w:tabs>
        <w:spacing w:after="0" w:line="322" w:lineRule="exact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0576F" w:rsidRDefault="0060576F" w:rsidP="0041530E">
      <w:pPr>
        <w:tabs>
          <w:tab w:val="left" w:pos="0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результата предоставления муниципальной услуги</w:t>
      </w:r>
    </w:p>
    <w:p w:rsidR="00C651E2" w:rsidRPr="00FF4BC0" w:rsidRDefault="00C651E2" w:rsidP="0041530E">
      <w:pPr>
        <w:tabs>
          <w:tab w:val="left" w:pos="0"/>
        </w:tabs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576F" w:rsidRPr="00FF4BC0" w:rsidRDefault="0060576F" w:rsidP="0041530E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 срок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0576F" w:rsidRPr="00FF4BC0" w:rsidRDefault="0060576F" w:rsidP="00FF4BC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0576F" w:rsidRPr="00FF4BC0" w:rsidRDefault="0060576F" w:rsidP="00FF4BC0">
      <w:pPr>
        <w:tabs>
          <w:tab w:val="left" w:pos="14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Courier New" w:hAnsi="Courier New" w:cs="Courier New"/>
          <w:b/>
          <w:bCs/>
          <w:color w:val="000000"/>
          <w:sz w:val="28"/>
          <w:szCs w:val="28"/>
          <w:lang w:eastAsia="ru-RU"/>
        </w:rPr>
        <w:t> </w:t>
      </w:r>
    </w:p>
    <w:p w:rsidR="0060576F" w:rsidRDefault="0060576F" w:rsidP="00FF4BC0">
      <w:pPr>
        <w:tabs>
          <w:tab w:val="left" w:pos="1476"/>
        </w:tabs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порядок </w:t>
      </w: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в том числе в электронной форме</w:t>
      </w:r>
    </w:p>
    <w:p w:rsidR="0060576F" w:rsidRPr="00FF4BC0" w:rsidRDefault="0060576F" w:rsidP="00FF4BC0">
      <w:pPr>
        <w:tabs>
          <w:tab w:val="left" w:pos="14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F34F8E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4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Срок регистрации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заявления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 предоставлении муниципальной услуги, в том числе в электронной форме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подлежит регистрации в течение одного рабочего дня с даты его поступления в орган, предоставляющий муниципальную услугу.</w:t>
      </w:r>
    </w:p>
    <w:p w:rsidR="00324BF4" w:rsidRPr="001E0105" w:rsidRDefault="0060576F" w:rsidP="004153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государственной (муниципальной) услуги, указанных в </w:t>
      </w:r>
      <w:hyperlink r:id="rId13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пункте 2.1</w:t>
        </w:r>
      </w:hyperlink>
      <w:r w:rsidRPr="001E0105">
        <w:rPr>
          <w:rFonts w:ascii="Times New Roman" w:hAnsi="Times New Roman"/>
          <w:sz w:val="28"/>
          <w:szCs w:val="28"/>
          <w:u w:val="single"/>
          <w:lang w:eastAsia="ru-RU"/>
        </w:rPr>
        <w:t>0.1</w:t>
      </w:r>
      <w:r w:rsidRPr="001E0105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</w:t>
      </w:r>
    </w:p>
    <w:p w:rsidR="00324BF4" w:rsidRPr="001E0105" w:rsidRDefault="00324BF4" w:rsidP="004153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76F" w:rsidRPr="001E0105" w:rsidRDefault="0060576F" w:rsidP="004153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не позднее следующего за днем поступления заявления и документов, необходимых для предоставления муниципальной  услуги, рабочего дня направляет Заявителю либо его представителю решение об отказе в приеме документов, необходимых для предоставления муниципальной услуги, по </w:t>
      </w:r>
      <w:hyperlink r:id="rId14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>форме</w:t>
        </w:r>
      </w:hyperlink>
      <w:r w:rsidRPr="001E0105">
        <w:rPr>
          <w:rFonts w:ascii="Times New Roman" w:hAnsi="Times New Roman"/>
          <w:sz w:val="28"/>
          <w:szCs w:val="28"/>
          <w:lang w:eastAsia="ru-RU"/>
        </w:rPr>
        <w:t xml:space="preserve">, приведенной в Приложении N 5 к настоящему Административному регламенту. </w:t>
      </w:r>
    </w:p>
    <w:p w:rsidR="0060576F" w:rsidRPr="00FF4BC0" w:rsidRDefault="0060576F" w:rsidP="0041530E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</w:p>
    <w:p w:rsidR="0060576F" w:rsidRDefault="0060576F" w:rsidP="0085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тся 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ая</w:t>
      </w: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1E0105" w:rsidRDefault="001E0105" w:rsidP="0085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76F" w:rsidRDefault="0060576F" w:rsidP="00353B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7D8">
        <w:rPr>
          <w:rFonts w:ascii="Times New Roman" w:hAnsi="Times New Roman"/>
          <w:sz w:val="28"/>
          <w:szCs w:val="28"/>
          <w:lang w:eastAsia="ru-RU"/>
        </w:rPr>
        <w:t xml:space="preserve"> Местоположение административного здания, в котором осуществляется прием заявлений и документов, необходимых для </w:t>
      </w:r>
    </w:p>
    <w:p w:rsidR="0060576F" w:rsidRPr="005B67D8" w:rsidRDefault="0060576F" w:rsidP="00850D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60576F" w:rsidRPr="005B67D8" w:rsidRDefault="0060576F" w:rsidP="00A67C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60576F" w:rsidRPr="005B67D8" w:rsidRDefault="0060576F" w:rsidP="00A67C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60576F" w:rsidRPr="005B67D8" w:rsidRDefault="0060576F" w:rsidP="00324B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наименование;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местонахождение и юридический адрес;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режим работы; </w:t>
      </w:r>
    </w:p>
    <w:p w:rsidR="0060576F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график приема;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>Помеще</w:t>
      </w:r>
      <w:r w:rsidR="001E0105">
        <w:rPr>
          <w:rFonts w:ascii="Times New Roman" w:hAnsi="Times New Roman"/>
          <w:sz w:val="28"/>
          <w:szCs w:val="28"/>
          <w:lang w:eastAsia="ru-RU"/>
        </w:rPr>
        <w:t xml:space="preserve">ния, в которых предоставляется </w:t>
      </w:r>
      <w:r w:rsidRPr="005B67D8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услуга, оснащаются: </w:t>
      </w:r>
    </w:p>
    <w:p w:rsidR="0060576F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противопожарной системой и средствами пожаротушения;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системой оповещения о возникновении чрезвычайной ситуации; </w:t>
      </w:r>
    </w:p>
    <w:p w:rsidR="0060576F" w:rsidRPr="005B67D8" w:rsidRDefault="0060576F" w:rsidP="007A1A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туалетными комнатами для посетителей. </w:t>
      </w:r>
    </w:p>
    <w:p w:rsidR="0060576F" w:rsidRPr="005B67D8" w:rsidRDefault="0060576F" w:rsidP="00C94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60576F" w:rsidRPr="005B67D8" w:rsidRDefault="0060576F" w:rsidP="00C94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60576F" w:rsidRPr="005B67D8" w:rsidRDefault="0060576F" w:rsidP="00C94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60576F" w:rsidRPr="005B67D8" w:rsidRDefault="0060576F" w:rsidP="00C94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Места приема Заявителей оборудуются информационными табличками (вывесками) с указанием: </w:t>
      </w:r>
    </w:p>
    <w:p w:rsidR="0060576F" w:rsidRPr="005B67D8" w:rsidRDefault="0060576F" w:rsidP="00C94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номера кабинета и наименования отдела; </w:t>
      </w:r>
    </w:p>
    <w:p w:rsidR="0060576F" w:rsidRPr="005B67D8" w:rsidRDefault="0060576F" w:rsidP="00C94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60576F" w:rsidRDefault="0060576F" w:rsidP="00C94C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графика приема Заявителей. </w:t>
      </w:r>
    </w:p>
    <w:p w:rsidR="0060576F" w:rsidRPr="00FF4BC0" w:rsidRDefault="001E0105" w:rsidP="001E010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0576F" w:rsidRPr="00FF4BC0">
        <w:rPr>
          <w:rFonts w:ascii="Times New Roman" w:hAnsi="Times New Roman"/>
          <w:color w:val="000000"/>
          <w:sz w:val="28"/>
          <w:szCs w:val="28"/>
          <w:lang w:eastAsia="ru-RU"/>
        </w:rPr>
        <w:t>Каждое рабочее место специалистов должно быть оборудовано:</w:t>
      </w:r>
    </w:p>
    <w:p w:rsidR="0060576F" w:rsidRPr="00FF4BC0" w:rsidRDefault="0060576F" w:rsidP="00F639A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персональным компьютером с возможностью доступа к необходимым информационным базам данных;</w:t>
      </w:r>
    </w:p>
    <w:p w:rsidR="0060576F" w:rsidRPr="00FF4BC0" w:rsidRDefault="0060576F" w:rsidP="00F639A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печатающим устройствам;</w:t>
      </w:r>
    </w:p>
    <w:p w:rsidR="0060576F" w:rsidRPr="00FF4BC0" w:rsidRDefault="0060576F" w:rsidP="00F639A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сканирующим устройством;</w:t>
      </w:r>
    </w:p>
    <w:p w:rsidR="0060576F" w:rsidRPr="00FF4BC0" w:rsidRDefault="0060576F" w:rsidP="00F639A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столом;</w:t>
      </w:r>
    </w:p>
    <w:p w:rsidR="0060576F" w:rsidRPr="00FF4BC0" w:rsidRDefault="0060576F" w:rsidP="00F639A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Symbol" w:hAnsi="Symbol" w:cs="Symbol"/>
          <w:color w:val="000000"/>
          <w:sz w:val="28"/>
          <w:szCs w:val="28"/>
          <w:lang w:eastAsia="ru-RU"/>
        </w:rPr>
        <w:t>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стульями;</w:t>
      </w:r>
    </w:p>
    <w:p w:rsidR="0060576F" w:rsidRPr="00FF4BC0" w:rsidRDefault="0060576F" w:rsidP="00F639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ответственный за прием документов имеет настольные таблички с указанием должности, фамилии, имени, отчества.</w:t>
      </w:r>
    </w:p>
    <w:p w:rsidR="0060576F" w:rsidRPr="005B67D8" w:rsidRDefault="0060576F" w:rsidP="005B67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При предоставлении </w:t>
      </w:r>
      <w:proofErr w:type="gramStart"/>
      <w:r w:rsidRPr="005B67D8">
        <w:rPr>
          <w:rFonts w:ascii="Times New Roman" w:hAnsi="Times New Roman"/>
          <w:sz w:val="28"/>
          <w:szCs w:val="28"/>
          <w:lang w:eastAsia="ru-RU"/>
        </w:rPr>
        <w:t>муниципальной  услуги</w:t>
      </w:r>
      <w:proofErr w:type="gramEnd"/>
      <w:r w:rsidRPr="005B67D8">
        <w:rPr>
          <w:rFonts w:ascii="Times New Roman" w:hAnsi="Times New Roman"/>
          <w:sz w:val="28"/>
          <w:szCs w:val="28"/>
          <w:lang w:eastAsia="ru-RU"/>
        </w:rPr>
        <w:t xml:space="preserve"> инвалидам обеспечиваются: </w:t>
      </w:r>
    </w:p>
    <w:p w:rsidR="0060576F" w:rsidRPr="005B67D8" w:rsidRDefault="0060576F" w:rsidP="005B67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7D8">
        <w:rPr>
          <w:rFonts w:ascii="Times New Roman" w:hAnsi="Times New Roman"/>
          <w:sz w:val="28"/>
          <w:szCs w:val="28"/>
          <w:lang w:eastAsia="ru-RU"/>
        </w:rPr>
        <w:t xml:space="preserve">возможность беспрепятственного доступа к объекту (зданию, помещению), в котором предоставляется государственная (муниципальная) услуга; </w:t>
      </w:r>
    </w:p>
    <w:p w:rsidR="0060576F" w:rsidRPr="00FF4BC0" w:rsidRDefault="0060576F" w:rsidP="00324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Default="0060576F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1E0105" w:rsidRPr="00FF4BC0" w:rsidRDefault="001E0105" w:rsidP="00FF4B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576F" w:rsidRPr="00FF4BC0" w:rsidRDefault="0060576F" w:rsidP="00FF4BC0">
      <w:pPr>
        <w:tabs>
          <w:tab w:val="left" w:pos="1299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0"/>
          <w:lang w:eastAsia="ru-RU"/>
        </w:rPr>
        <w:t>2.1</w:t>
      </w:r>
      <w:r>
        <w:rPr>
          <w:rFonts w:ascii="Times New Roman" w:hAnsi="Times New Roman"/>
          <w:iCs/>
          <w:color w:val="000000"/>
          <w:sz w:val="28"/>
          <w:szCs w:val="20"/>
          <w:lang w:eastAsia="ru-RU"/>
        </w:rPr>
        <w:t>6</w:t>
      </w:r>
      <w:r w:rsidRPr="00FF4BC0">
        <w:rPr>
          <w:rFonts w:ascii="Times New Roman" w:hAnsi="Times New Roman"/>
          <w:iCs/>
          <w:color w:val="000000"/>
          <w:sz w:val="28"/>
          <w:szCs w:val="20"/>
          <w:lang w:eastAsia="ru-RU"/>
        </w:rPr>
        <w:t xml:space="preserve">. </w:t>
      </w: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Показателем доступности муниципальной услуги является:</w:t>
      </w:r>
    </w:p>
    <w:p w:rsidR="0060576F" w:rsidRPr="00F34F8E" w:rsidRDefault="0060576F" w:rsidP="00F34F8E">
      <w:pPr>
        <w:tabs>
          <w:tab w:val="left" w:pos="946"/>
        </w:tabs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размещение информации о порядке предоставления муниципальной услуги в общедоступных местах, в том числе на сайте Администрации, на Портале;</w:t>
      </w:r>
    </w:p>
    <w:p w:rsidR="0060576F" w:rsidRPr="00FF4BC0" w:rsidRDefault="0060576F" w:rsidP="00FF4BC0">
      <w:pPr>
        <w:tabs>
          <w:tab w:val="left" w:pos="883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выбора способа и формы подачи заявления и документов для предоставления муниципальных услуг, информирование о муниципальной услуге.</w:t>
      </w:r>
    </w:p>
    <w:p w:rsidR="0060576F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7</w:t>
      </w: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>. Показателем качества предоставления муниципальной услуги является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:</w:t>
      </w:r>
    </w:p>
    <w:p w:rsidR="0060576F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- своевременность предоставления муниципальной услуги;</w:t>
      </w:r>
    </w:p>
    <w:p w:rsidR="0060576F" w:rsidRPr="00FF4BC0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-</w:t>
      </w:r>
      <w:r w:rsidRPr="00FF4BC0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отсутствие жалоб со стороны заявителей,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 отказов в предоставлении муниципальной услуги.</w:t>
      </w:r>
    </w:p>
    <w:p w:rsidR="0060576F" w:rsidRPr="00FF4BC0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Pr="009E02D6" w:rsidRDefault="0060576F" w:rsidP="005B6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02D6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</w:t>
      </w:r>
    </w:p>
    <w:p w:rsidR="0060576F" w:rsidRPr="009E02D6" w:rsidRDefault="0060576F" w:rsidP="005B6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02D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60576F" w:rsidRPr="009E02D6" w:rsidRDefault="0060576F" w:rsidP="005B67D8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02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60576F" w:rsidRPr="00842792" w:rsidRDefault="0060576F" w:rsidP="005B67D8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9E02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576F" w:rsidRPr="00CF1AB3" w:rsidRDefault="0060576F" w:rsidP="005B67D8">
      <w:pPr>
        <w:spacing w:after="0" w:line="240" w:lineRule="auto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F1AB3">
        <w:rPr>
          <w:rFonts w:ascii="Times New Roman" w:hAnsi="Times New Roman"/>
          <w:bCs/>
          <w:color w:val="000000"/>
          <w:sz w:val="28"/>
          <w:szCs w:val="28"/>
          <w:lang w:eastAsia="ru-RU"/>
        </w:rPr>
        <w:t>2.17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При предоставлении муниципальной услуги в электронном виде</w:t>
      </w:r>
    </w:p>
    <w:p w:rsidR="0060576F" w:rsidRDefault="0060576F" w:rsidP="00CF1AB3">
      <w:p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B3">
        <w:rPr>
          <w:rFonts w:ascii="Times New Roman" w:hAnsi="Times New Roman"/>
          <w:color w:val="000000"/>
          <w:sz w:val="28"/>
          <w:szCs w:val="28"/>
          <w:lang w:eastAsia="ru-RU"/>
        </w:rPr>
        <w:t>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1AB3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60576F" w:rsidRPr="009E02D6" w:rsidRDefault="0060576F" w:rsidP="003D0E9B">
      <w:pPr>
        <w:spacing w:after="0" w:line="240" w:lineRule="auto"/>
        <w:ind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К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аявлению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заявитель вправе приложить документы, </w:t>
      </w: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указанные в пункте 2.6 (2.6.1</w:t>
      </w:r>
      <w:proofErr w:type="gramStart"/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)  настоящего</w:t>
      </w:r>
      <w:proofErr w:type="gramEnd"/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подаваемые вместе с заявлением в электронной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, должны соответствовать следующим требованиям: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 предоставляются с сохранением всех признаков подлинности, а именно: графической подписи лица, печати, углового штампа бланка (если имеются), в форматах </w:t>
      </w:r>
      <w:r w:rsidRPr="00FF4BC0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F4BC0">
        <w:rPr>
          <w:rFonts w:ascii="Times New Roman" w:hAnsi="Times New Roman"/>
          <w:color w:val="000000"/>
          <w:sz w:val="28"/>
          <w:szCs w:val="28"/>
          <w:lang w:val="en-US" w:eastAsia="ru-RU"/>
        </w:rPr>
        <w:t>doc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C0">
        <w:rPr>
          <w:rFonts w:ascii="Times New Roman" w:hAnsi="Times New Roman"/>
          <w:color w:val="000000"/>
          <w:sz w:val="28"/>
          <w:szCs w:val="28"/>
          <w:lang w:val="en-US" w:eastAsia="ru-RU"/>
        </w:rPr>
        <w:t>docx</w:t>
      </w:r>
      <w:proofErr w:type="spellEnd"/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документов с текстовым содержанием) и </w:t>
      </w:r>
      <w:r w:rsidRPr="00FF4BC0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F4BC0">
        <w:rPr>
          <w:rFonts w:ascii="Times New Roman" w:hAnsi="Times New Roman"/>
          <w:color w:val="000000"/>
          <w:sz w:val="28"/>
          <w:szCs w:val="28"/>
          <w:lang w:val="en-US" w:eastAsia="ru-RU"/>
        </w:rPr>
        <w:t>jpeg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документов с графическим содержанием);</w:t>
      </w:r>
    </w:p>
    <w:p w:rsidR="0060576F" w:rsidRPr="00FF4BC0" w:rsidRDefault="0060576F" w:rsidP="00FF4BC0">
      <w:pPr>
        <w:spacing w:after="0" w:line="240" w:lineRule="auto"/>
        <w:ind w:lef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документы формируются в виде отдельных файлов;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документ, состоящий из нескольких листов, должен быть объединен в один файл;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страниц документа в электронном виде должно соответствовать количеству страниц документа на бумажном носителе;</w:t>
      </w:r>
    </w:p>
    <w:p w:rsidR="0060576F" w:rsidRPr="00324BF4" w:rsidRDefault="0060576F" w:rsidP="00324BF4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сканирование документов осуществляется непосредственно с оригинала документа в масштабе 1:1 (не допускается сканирование с копий) с разрешением не менее 300 </w:t>
      </w:r>
      <w:r w:rsidRPr="00FF4BC0">
        <w:rPr>
          <w:rFonts w:ascii="Times New Roman" w:hAnsi="Times New Roman"/>
          <w:color w:val="000000"/>
          <w:sz w:val="28"/>
          <w:szCs w:val="28"/>
          <w:lang w:val="en-US" w:eastAsia="ru-RU"/>
        </w:rPr>
        <w:t>dpi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; в черно-белом режиме при отсутствии в документе графических изображений; в режиме полной цветопередачи при наличии в документе цветных графических изображений либо цветного текста; в режиме «оттенки серого» при наличии в документе изображений, отличных от цветного изображения.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При обращении за получением муниципальной услуги, оказываемой с применением усиленной квалифицированной электронной подписи, допускается использование средств электронных подписей класса КС1 и КС2.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документы формируются с применением специализированного программного обеспечения в форме электронного документа (без воспроизведения на бумажном носителе), такой электронный документ заверяется электронной подписью лица (организации, органа власти), выдавшего (подписавшего) документ.</w:t>
      </w:r>
    </w:p>
    <w:p w:rsidR="0060576F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Заявитель обеспечивает соответствие содержания электронной копии содержанию подлинника документа.</w:t>
      </w:r>
    </w:p>
    <w:p w:rsidR="0060576F" w:rsidRPr="00FF4BC0" w:rsidRDefault="0060576F" w:rsidP="003D0E9B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Pr="003D0E9B" w:rsidRDefault="0060576F" w:rsidP="00CF50BE">
      <w:pPr>
        <w:shd w:val="clear" w:color="auto" w:fill="FFFFFF"/>
        <w:spacing w:after="0" w:line="240" w:lineRule="auto"/>
        <w:ind w:left="450" w:right="20" w:hanging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E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3D0E9B"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 xml:space="preserve">        </w:t>
      </w:r>
      <w:r w:rsidRPr="003D0E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3D0E9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Default="0060576F" w:rsidP="00CF50BE">
      <w:pPr>
        <w:shd w:val="clear" w:color="auto" w:fill="FFFFFF"/>
        <w:spacing w:after="0" w:line="240" w:lineRule="auto"/>
        <w:ind w:left="450" w:right="20" w:hanging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E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E9B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60576F" w:rsidRPr="00CF50BE" w:rsidRDefault="0060576F" w:rsidP="00CF50BE">
      <w:pPr>
        <w:shd w:val="clear" w:color="auto" w:fill="FFFFFF"/>
        <w:spacing w:after="0" w:line="240" w:lineRule="auto"/>
        <w:ind w:left="450" w:right="20" w:hanging="45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76F" w:rsidRPr="00FF4BC0" w:rsidRDefault="0060576F" w:rsidP="00FF4BC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0576F" w:rsidRPr="00FF4BC0" w:rsidRDefault="0060576F" w:rsidP="00FF4BC0">
      <w:pPr>
        <w:tabs>
          <w:tab w:val="left" w:pos="149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проверка документов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0576F" w:rsidRPr="00FF4BC0" w:rsidRDefault="0060576F" w:rsidP="00FF4BC0">
      <w:pPr>
        <w:tabs>
          <w:tab w:val="left" w:pos="149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60576F" w:rsidRPr="00FF4BC0" w:rsidRDefault="0060576F" w:rsidP="00FF4BC0">
      <w:pPr>
        <w:tabs>
          <w:tab w:val="left" w:pos="149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заявления заявителя и документов, необходимых для предоставления муниципальной услуги,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решения;</w:t>
      </w:r>
    </w:p>
    <w:p w:rsidR="0060576F" w:rsidRPr="00FF4BC0" w:rsidRDefault="0060576F" w:rsidP="00FF4BC0">
      <w:pPr>
        <w:tabs>
          <w:tab w:val="left" w:pos="149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выдача результата; </w:t>
      </w:r>
    </w:p>
    <w:p w:rsidR="0060576F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внесение результата муниципальной услуги в реестр;</w:t>
      </w:r>
    </w:p>
    <w:p w:rsidR="0060576F" w:rsidRPr="00CF50BE" w:rsidRDefault="0060576F" w:rsidP="00CF50BE">
      <w:pPr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Описание административных процедур </w:t>
      </w:r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предоставлено </w:t>
      </w:r>
      <w:proofErr w:type="gramStart"/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>в  Приложении</w:t>
      </w:r>
      <w:proofErr w:type="gramEnd"/>
      <w:r w:rsidRPr="009E02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 к настоящему регламенту.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84279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105" w:rsidRDefault="001E0105" w:rsidP="00FF4BC0">
      <w:pPr>
        <w:spacing w:after="0" w:line="240" w:lineRule="auto"/>
        <w:ind w:right="360" w:firstLine="70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0576F" w:rsidRDefault="0060576F" w:rsidP="009E02D6">
      <w:pPr>
        <w:spacing w:after="0" w:line="240" w:lineRule="auto"/>
        <w:ind w:righ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    </w:t>
      </w:r>
      <w:r w:rsidRPr="00842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3.2 При п</w:t>
      </w:r>
      <w:r w:rsidRPr="00842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редоставление муниципальной услуги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электронной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форме  заявителю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обеспечиваются: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заявления;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прием и регистрация уполномоченных органом заявления и иных документов, необходимых для предоставления муниципальной услуги;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60576F" w:rsidRDefault="0060576F" w:rsidP="00324BF4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получение сведений о ходе рассмотрения заявления;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осуществление оценки качества предоставления муниципальной услуги;</w:t>
      </w:r>
    </w:p>
    <w:p w:rsidR="0060576F" w:rsidRDefault="0060576F" w:rsidP="00FF4BC0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досудебное (внесудебное) обжалование решений и действий Уполномоченного органа либо действия должностных лиц Уполномоченного органа, предоставляющего муниципальную услугу.</w:t>
      </w:r>
    </w:p>
    <w:p w:rsidR="00324BF4" w:rsidRDefault="00324BF4" w:rsidP="00FF4BC0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76F" w:rsidRDefault="0060576F" w:rsidP="00592C6C">
      <w:pPr>
        <w:spacing w:after="0" w:line="240" w:lineRule="auto"/>
        <w:ind w:right="360" w:firstLine="7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C6C">
        <w:rPr>
          <w:rFonts w:ascii="Times New Roman" w:hAnsi="Times New Roman"/>
          <w:b/>
          <w:sz w:val="28"/>
          <w:szCs w:val="28"/>
          <w:lang w:eastAsia="ru-RU"/>
        </w:rPr>
        <w:t>Порядок осуществления административных процедур в электронной форме</w:t>
      </w:r>
    </w:p>
    <w:p w:rsidR="0060576F" w:rsidRDefault="0060576F" w:rsidP="00592C6C">
      <w:pPr>
        <w:spacing w:after="0" w:line="240" w:lineRule="auto"/>
        <w:ind w:right="360" w:firstLine="7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76F" w:rsidRDefault="0060576F" w:rsidP="00592C6C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2C6C">
        <w:rPr>
          <w:rFonts w:ascii="Times New Roman" w:hAnsi="Times New Roman"/>
          <w:sz w:val="28"/>
          <w:szCs w:val="28"/>
          <w:lang w:eastAsia="ru-RU"/>
        </w:rPr>
        <w:t>3.3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 п</w:t>
      </w:r>
      <w:r w:rsidRPr="00842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редоставление муниципальной услуги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электронной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форме  заявителю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направляется:</w:t>
      </w:r>
    </w:p>
    <w:p w:rsidR="0060576F" w:rsidRDefault="0060576F" w:rsidP="00592C6C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уведомление о приеме и регистрации заявления и иных документов;</w:t>
      </w:r>
    </w:p>
    <w:p w:rsidR="0060576F" w:rsidRDefault="0060576F" w:rsidP="00592C6C">
      <w:pPr>
        <w:spacing w:after="0" w:line="240" w:lineRule="auto"/>
        <w:ind w:right="360"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 и возможности получения результата либо мотивированный отказ в предоставлении </w:t>
      </w:r>
      <w:r w:rsidRPr="0084279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76F" w:rsidRPr="00F34F8E" w:rsidRDefault="0060576F" w:rsidP="007219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5E">
        <w:rPr>
          <w:rFonts w:ascii="Times New Roman" w:hAnsi="Times New Roman"/>
          <w:color w:val="000000"/>
          <w:sz w:val="28"/>
          <w:szCs w:val="28"/>
          <w:lang w:eastAsia="ru-RU"/>
        </w:rPr>
        <w:t>3.4 Заявителю обеспечивается возможность направления жалобы на решения, действия или бездействия Уполномоченного органа, должностного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F34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соответствии </w:t>
      </w:r>
      <w:r w:rsidRPr="001E0105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15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>статьей 11.2</w:t>
        </w:r>
      </w:hyperlink>
      <w:r w:rsidRPr="001E010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210-ФЗ и в порядке, установленном </w:t>
      </w:r>
      <w:hyperlink r:id="rId16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1E0105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20.11.2012 N 1198 "О федеральной государственной информационной системе, обеспечивающей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0576F" w:rsidRPr="009E02D6" w:rsidRDefault="0060576F" w:rsidP="009E02D6">
      <w:pPr>
        <w:spacing w:after="0" w:line="240" w:lineRule="auto"/>
        <w:ind w:right="360" w:firstLine="700"/>
        <w:rPr>
          <w:rFonts w:ascii="Times New Roman" w:hAnsi="Times New Roman"/>
          <w:sz w:val="28"/>
          <w:szCs w:val="28"/>
          <w:lang w:eastAsia="ru-RU"/>
        </w:rPr>
      </w:pPr>
    </w:p>
    <w:p w:rsidR="0060576F" w:rsidRPr="00A13D86" w:rsidRDefault="0060576F" w:rsidP="00A13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3D86">
        <w:rPr>
          <w:rFonts w:ascii="Times New Roman" w:hAnsi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</w:t>
      </w:r>
      <w:r w:rsidRPr="00A13D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A13D86" w:rsidRDefault="0060576F" w:rsidP="00A13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3D86">
        <w:rPr>
          <w:rFonts w:ascii="Times New Roman" w:hAnsi="Times New Roman"/>
          <w:b/>
          <w:bCs/>
          <w:sz w:val="28"/>
          <w:szCs w:val="28"/>
          <w:lang w:eastAsia="ru-RU"/>
        </w:rPr>
        <w:t>в результате предоставления муниципальной</w:t>
      </w:r>
      <w:r w:rsidRPr="00A13D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A13D86" w:rsidRDefault="0060576F" w:rsidP="00A13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3D86">
        <w:rPr>
          <w:rFonts w:ascii="Times New Roman" w:hAnsi="Times New Roman"/>
          <w:b/>
          <w:bCs/>
          <w:sz w:val="28"/>
          <w:szCs w:val="28"/>
          <w:lang w:eastAsia="ru-RU"/>
        </w:rPr>
        <w:t>услуги документах</w:t>
      </w:r>
      <w:r w:rsidRPr="00A13D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D62809" w:rsidRDefault="0060576F" w:rsidP="00A13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1E0105" w:rsidRDefault="0060576F" w:rsidP="00A13D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3.5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17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пункте 2.</w:t>
        </w:r>
      </w:hyperlink>
      <w:r w:rsidRPr="001E0105">
        <w:rPr>
          <w:rFonts w:ascii="Times New Roman" w:hAnsi="Times New Roman"/>
          <w:sz w:val="28"/>
          <w:szCs w:val="28"/>
        </w:rPr>
        <w:t>6</w:t>
      </w:r>
      <w:r w:rsidRPr="001E0105">
        <w:rPr>
          <w:rFonts w:ascii="Times New Roman" w:hAnsi="Times New Roman"/>
          <w:sz w:val="28"/>
          <w:szCs w:val="28"/>
          <w:lang w:eastAsia="ru-RU"/>
        </w:rPr>
        <w:t xml:space="preserve">. настоящего Административного регламента. </w:t>
      </w:r>
    </w:p>
    <w:p w:rsidR="0060576F" w:rsidRPr="001E0105" w:rsidRDefault="0060576F" w:rsidP="00324B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3.6 Основания отказа в приеме заявления об исправлении опечаток и ошибок указаны в </w:t>
      </w:r>
      <w:hyperlink r:id="rId18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пункте 2.</w:t>
        </w:r>
      </w:hyperlink>
      <w:r w:rsidRPr="001E0105">
        <w:rPr>
          <w:rFonts w:ascii="Times New Roman" w:hAnsi="Times New Roman"/>
          <w:sz w:val="28"/>
          <w:szCs w:val="28"/>
        </w:rPr>
        <w:t>9</w:t>
      </w:r>
      <w:r w:rsidRPr="001E0105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60576F" w:rsidRPr="00A13D86" w:rsidRDefault="0060576F" w:rsidP="00A13D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>3.7 Исправление допущенных опечаток и ошибок в выданных в результате предоставления государственной</w:t>
      </w:r>
      <w:r w:rsidRPr="00A13D86">
        <w:rPr>
          <w:rFonts w:ascii="Times New Roman" w:hAnsi="Times New Roman"/>
          <w:sz w:val="28"/>
          <w:szCs w:val="28"/>
          <w:lang w:eastAsia="ru-RU"/>
        </w:rPr>
        <w:t xml:space="preserve"> (муниципальной) услуги документах осуществляется в следующем порядке: </w:t>
      </w:r>
    </w:p>
    <w:p w:rsidR="0060576F" w:rsidRPr="00A13D86" w:rsidRDefault="0060576F" w:rsidP="00A13D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167"/>
      <w:bookmarkEnd w:id="4"/>
      <w:r w:rsidRPr="00A13D8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3D86">
        <w:rPr>
          <w:rFonts w:ascii="Times New Roman" w:hAnsi="Times New Roman"/>
          <w:sz w:val="28"/>
          <w:szCs w:val="28"/>
          <w:lang w:eastAsia="ru-RU"/>
        </w:rPr>
        <w:t xml:space="preserve">.1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60576F" w:rsidRPr="001E0105" w:rsidRDefault="0060576F" w:rsidP="00F34F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3.7.2 Уполномоченный орган при получении заявления, указанного в </w:t>
      </w:r>
      <w:hyperlink w:anchor="p167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подпункте 3.7.1 </w:t>
        </w:r>
      </w:hyperlink>
      <w:r w:rsidRPr="001E0105">
        <w:rPr>
          <w:rFonts w:ascii="Times New Roman" w:hAnsi="Times New Roman"/>
          <w:sz w:val="28"/>
          <w:szCs w:val="28"/>
          <w:lang w:eastAsia="ru-RU"/>
        </w:rPr>
        <w:t xml:space="preserve"> настоящего подраздела, рассматривает необходимость </w:t>
      </w:r>
    </w:p>
    <w:p w:rsidR="0060576F" w:rsidRPr="001E0105" w:rsidRDefault="0060576F" w:rsidP="00325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внесения соответствующих изменений в документы, являющиеся результатом предоставления государственной (муниципальной) услуги. </w:t>
      </w:r>
    </w:p>
    <w:p w:rsidR="00324BF4" w:rsidRPr="001E0105" w:rsidRDefault="0060576F" w:rsidP="001E0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3.7.3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60576F" w:rsidRPr="001E0105" w:rsidRDefault="0060576F" w:rsidP="00A13D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05">
        <w:rPr>
          <w:rFonts w:ascii="Times New Roman" w:hAnsi="Times New Roman"/>
          <w:sz w:val="28"/>
          <w:szCs w:val="28"/>
          <w:lang w:eastAsia="ru-RU"/>
        </w:rPr>
        <w:t xml:space="preserve">3.7.4 Срок устранения опечаток и ошибок не должен превышать 3 (трех) рабочих дней с даты регистрации заявления, указанного в </w:t>
      </w:r>
      <w:hyperlink w:anchor="p167" w:history="1">
        <w:r w:rsidRPr="001E0105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подпункте 3.7.1 </w:t>
        </w:r>
      </w:hyperlink>
      <w:r w:rsidRPr="001E0105">
        <w:rPr>
          <w:rFonts w:ascii="Times New Roman" w:hAnsi="Times New Roman"/>
          <w:sz w:val="28"/>
          <w:szCs w:val="28"/>
          <w:lang w:eastAsia="ru-RU"/>
        </w:rPr>
        <w:t xml:space="preserve"> настоящего подраздела. </w:t>
      </w:r>
    </w:p>
    <w:p w:rsidR="0060576F" w:rsidRPr="00373508" w:rsidRDefault="0060576F" w:rsidP="00A13D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76F" w:rsidRDefault="0060576F" w:rsidP="008A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>. Формы контроля за исполнением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60576F" w:rsidRPr="00F34F8E" w:rsidRDefault="0060576F" w:rsidP="008A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576F" w:rsidRPr="00F34F8E" w:rsidRDefault="0060576F" w:rsidP="002147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4F8E">
        <w:rPr>
          <w:rFonts w:ascii="Times New Roman" w:hAnsi="Times New Roman"/>
          <w:b/>
          <w:sz w:val="28"/>
          <w:szCs w:val="28"/>
          <w:lang w:eastAsia="ru-RU"/>
        </w:rPr>
        <w:t>Порядок</w:t>
      </w: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осуществления</w:t>
      </w:r>
      <w:proofErr w:type="gramEnd"/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текущего контроля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F34F8E" w:rsidRDefault="0060576F" w:rsidP="002147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>за соблюдением и исполнением ответственными должностными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F34F8E" w:rsidRDefault="0060576F" w:rsidP="002147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>лицами положений регламента и иных нормативных правовых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F34F8E" w:rsidRDefault="0060576F" w:rsidP="002147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>актов, устанавливающих требования к предоставлению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Default="0060576F" w:rsidP="001E01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услуги, а также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F8E">
        <w:rPr>
          <w:rFonts w:ascii="Times New Roman" w:hAnsi="Times New Roman"/>
          <w:b/>
          <w:bCs/>
          <w:sz w:val="28"/>
          <w:szCs w:val="28"/>
          <w:lang w:eastAsia="ru-RU"/>
        </w:rPr>
        <w:t>принятием ими решений</w:t>
      </w:r>
      <w:r w:rsidRPr="00F34F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0105" w:rsidRPr="00F34F8E" w:rsidRDefault="001E0105" w:rsidP="001E01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576F" w:rsidRPr="00F34F8E" w:rsidRDefault="0060576F" w:rsidP="002147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sz w:val="28"/>
          <w:szCs w:val="28"/>
          <w:lang w:eastAsia="ru-RU"/>
        </w:rPr>
        <w:t xml:space="preserve"> 4.1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(муниципальной) услуги. </w:t>
      </w:r>
    </w:p>
    <w:p w:rsidR="0060576F" w:rsidRPr="00F34F8E" w:rsidRDefault="0060576F" w:rsidP="002147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60576F" w:rsidRPr="00F34F8E" w:rsidRDefault="0060576F" w:rsidP="002147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проверок: </w:t>
      </w:r>
    </w:p>
    <w:p w:rsidR="0060576F" w:rsidRPr="00F34F8E" w:rsidRDefault="0060576F" w:rsidP="002147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sz w:val="28"/>
          <w:szCs w:val="28"/>
          <w:lang w:eastAsia="ru-RU"/>
        </w:rPr>
        <w:t xml:space="preserve">решений о предоставлении (об отказе в предоставлении) государственной (муниципальной) услуги; </w:t>
      </w:r>
    </w:p>
    <w:p w:rsidR="0060576F" w:rsidRPr="00F34F8E" w:rsidRDefault="0060576F" w:rsidP="002147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sz w:val="28"/>
          <w:szCs w:val="28"/>
          <w:lang w:eastAsia="ru-RU"/>
        </w:rPr>
        <w:t xml:space="preserve">выявления и устранения нарушений прав граждан; </w:t>
      </w:r>
    </w:p>
    <w:p w:rsidR="0060576F" w:rsidRPr="00F34F8E" w:rsidRDefault="0060576F" w:rsidP="002147CB">
      <w:pPr>
        <w:spacing w:after="0" w:line="240" w:lineRule="auto"/>
        <w:ind w:right="360" w:firstLine="700"/>
        <w:rPr>
          <w:rFonts w:ascii="Times New Roman" w:hAnsi="Times New Roman"/>
          <w:sz w:val="28"/>
          <w:szCs w:val="28"/>
          <w:lang w:eastAsia="ru-RU"/>
        </w:rPr>
      </w:pPr>
      <w:r w:rsidRPr="00F34F8E">
        <w:rPr>
          <w:rFonts w:ascii="Times New Roman" w:hAnsi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60576F" w:rsidRPr="00FF4BC0" w:rsidRDefault="0060576F" w:rsidP="00FF4BC0">
      <w:pPr>
        <w:spacing w:after="0" w:line="240" w:lineRule="auto"/>
        <w:ind w:right="360" w:firstLine="700"/>
        <w:rPr>
          <w:rFonts w:ascii="Times New Roman" w:hAnsi="Times New Roman"/>
          <w:sz w:val="24"/>
          <w:szCs w:val="24"/>
          <w:lang w:eastAsia="ru-RU"/>
        </w:rPr>
      </w:pPr>
    </w:p>
    <w:p w:rsidR="0060576F" w:rsidRPr="00FF4BC0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Default="0060576F" w:rsidP="0032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</w:p>
    <w:p w:rsidR="0060576F" w:rsidRPr="00FF4BC0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4.2.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Усть-Катаваского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проводятся плановые и внеплановые проверки полноты и качества предоставления муниципальной услуги.</w:t>
      </w:r>
    </w:p>
    <w:p w:rsidR="00324BF4" w:rsidRPr="001E0105" w:rsidRDefault="0060576F" w:rsidP="001E0105">
      <w:pPr>
        <w:spacing w:after="0" w:line="240" w:lineRule="auto"/>
        <w:ind w:left="20" w:right="2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60576F" w:rsidRPr="00DA0512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Плановые проверки полноты и качества предоставления муниципальной услуги проводятся на </w:t>
      </w:r>
      <w:r w:rsidR="001E0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основании распоряжения главы </w:t>
      </w:r>
      <w:r w:rsidRPr="00DA0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Усть-Катавского городского </w:t>
      </w:r>
      <w:proofErr w:type="gramStart"/>
      <w:r w:rsidRPr="00DA0512">
        <w:rPr>
          <w:rFonts w:ascii="Times New Roman" w:hAnsi="Times New Roman"/>
          <w:color w:val="000000"/>
          <w:sz w:val="28"/>
          <w:szCs w:val="28"/>
          <w:lang w:eastAsia="ru-RU"/>
        </w:rPr>
        <w:t>округа  не</w:t>
      </w:r>
      <w:proofErr w:type="gramEnd"/>
      <w:r w:rsidRPr="00DA0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реже одного раза в год.</w:t>
      </w:r>
    </w:p>
    <w:p w:rsidR="0060576F" w:rsidRPr="00FF4BC0" w:rsidRDefault="0060576F" w:rsidP="00FF4B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512">
        <w:rPr>
          <w:rFonts w:ascii="Times New Roman" w:hAnsi="Times New Roman"/>
          <w:color w:val="000000"/>
          <w:sz w:val="28"/>
          <w:szCs w:val="28"/>
          <w:lang w:eastAsia="ru-RU"/>
        </w:rPr>
        <w:t>Внеплановые проверки проводятся в случае необходимости проверки устранения ранее выявленных нарушений, а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60576F" w:rsidRDefault="0060576F" w:rsidP="00FF4BC0">
      <w:pPr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4.3.</w:t>
      </w:r>
      <w:r w:rsidRPr="00FF4BC0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  </w:t>
      </w: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32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Ответственность должностных </w:t>
      </w:r>
      <w:proofErr w:type="gramStart"/>
      <w:r w:rsidRPr="00FF4BC0">
        <w:rPr>
          <w:rFonts w:ascii="Times New Roman" w:hAnsi="Times New Roman"/>
          <w:b/>
          <w:bCs/>
          <w:color w:val="000000"/>
          <w:sz w:val="28"/>
          <w:szCs w:val="28"/>
        </w:rPr>
        <w:t>лиц  за</w:t>
      </w:r>
      <w:proofErr w:type="gramEnd"/>
      <w:r w:rsidRPr="00FF4BC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решения и действия (бездействие), принимаемые (осуществляемые) в ходе исполнения муниципальной услуги</w:t>
      </w:r>
    </w:p>
    <w:p w:rsidR="001E0105" w:rsidRDefault="001E0105" w:rsidP="0032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576F" w:rsidRPr="009E02D6" w:rsidRDefault="0060576F" w:rsidP="00DA05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D6">
        <w:rPr>
          <w:rFonts w:ascii="Times New Roman" w:hAnsi="Times New Roman"/>
          <w:sz w:val="28"/>
          <w:szCs w:val="28"/>
          <w:lang w:eastAsia="ru-RU"/>
        </w:rPr>
        <w:t xml:space="preserve">4.4 По результатам проведенных проверок в случае выявления нарушений положений настоящего Административного регламента, нормативных правовых актов Усть-Катавского городского округа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 </w:t>
      </w:r>
    </w:p>
    <w:p w:rsidR="0060576F" w:rsidRPr="009E02D6" w:rsidRDefault="0060576F" w:rsidP="009E02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D6">
        <w:rPr>
          <w:rFonts w:ascii="Times New Roman" w:hAnsi="Times New Roman"/>
          <w:sz w:val="28"/>
          <w:szCs w:val="28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60576F" w:rsidRPr="00D62809" w:rsidRDefault="0060576F" w:rsidP="00DA05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0576F" w:rsidRPr="00DA0512" w:rsidRDefault="0060576F" w:rsidP="00DA0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0512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60576F" w:rsidRPr="00DA0512" w:rsidRDefault="0060576F" w:rsidP="00DA0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A05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услуги, в том числе</w:t>
      </w:r>
      <w:r w:rsidRPr="00DA0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0512">
        <w:rPr>
          <w:rFonts w:ascii="Times New Roman" w:hAnsi="Times New Roman"/>
          <w:b/>
          <w:bCs/>
          <w:sz w:val="28"/>
          <w:szCs w:val="28"/>
          <w:lang w:eastAsia="ru-RU"/>
        </w:rPr>
        <w:t>со стороны граждан, их объединений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DA05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организаций</w:t>
      </w:r>
    </w:p>
    <w:p w:rsidR="0060576F" w:rsidRDefault="0060576F" w:rsidP="00DA05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8744AF" w:rsidRDefault="0060576F" w:rsidP="00DA05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4.5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proofErr w:type="gramStart"/>
      <w:r w:rsidRPr="008744AF">
        <w:rPr>
          <w:rFonts w:ascii="Times New Roman" w:hAnsi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8744AF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сроках завершения административных процедур (действий). </w:t>
      </w:r>
    </w:p>
    <w:p w:rsidR="0060576F" w:rsidRPr="008744AF" w:rsidRDefault="0060576F" w:rsidP="00DA05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4.6 Граждане, их объединения и организации также имеют право: </w:t>
      </w:r>
    </w:p>
    <w:p w:rsidR="0060576F" w:rsidRPr="008744AF" w:rsidRDefault="0060576F" w:rsidP="00DA05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60576F" w:rsidRPr="008744AF" w:rsidRDefault="0060576F" w:rsidP="00DA05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60576F" w:rsidRPr="008744AF" w:rsidRDefault="0060576F" w:rsidP="00DA05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0576F" w:rsidRDefault="0060576F" w:rsidP="00DA05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324BF4">
        <w:rPr>
          <w:rFonts w:ascii="Times New Roman" w:hAnsi="Times New Roman"/>
          <w:sz w:val="28"/>
          <w:szCs w:val="28"/>
          <w:lang w:eastAsia="ru-RU"/>
        </w:rPr>
        <w:t>их эти замечания и предложения.</w:t>
      </w:r>
    </w:p>
    <w:p w:rsidR="0060576F" w:rsidRPr="00FF4BC0" w:rsidRDefault="0060576F" w:rsidP="00FF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C0">
        <w:rPr>
          <w:rFonts w:ascii="Times New Roman" w:hAnsi="Times New Roman"/>
          <w:b/>
          <w:bCs/>
          <w:sz w:val="28"/>
          <w:szCs w:val="28"/>
        </w:rPr>
        <w:t> </w:t>
      </w:r>
    </w:p>
    <w:p w:rsidR="0060576F" w:rsidRDefault="0060576F" w:rsidP="008744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BC0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  <w:proofErr w:type="gramStart"/>
      <w:r w:rsidRPr="00FF4BC0">
        <w:rPr>
          <w:rFonts w:ascii="Times New Roman" w:hAnsi="Times New Roman"/>
          <w:b/>
          <w:bCs/>
          <w:sz w:val="28"/>
          <w:szCs w:val="28"/>
        </w:rPr>
        <w:t>обжалования  решений</w:t>
      </w:r>
      <w:proofErr w:type="gramEnd"/>
      <w:r w:rsidRPr="00FF4BC0">
        <w:rPr>
          <w:rFonts w:ascii="Times New Roman" w:hAnsi="Times New Roman"/>
          <w:b/>
          <w:bCs/>
          <w:sz w:val="28"/>
          <w:szCs w:val="28"/>
        </w:rPr>
        <w:t xml:space="preserve"> и действий (бездействия) органа, предоставляющего муниципальную услугу, </w:t>
      </w:r>
      <w:r>
        <w:rPr>
          <w:rFonts w:ascii="Times New Roman" w:hAnsi="Times New Roman"/>
          <w:b/>
          <w:bCs/>
          <w:sz w:val="28"/>
          <w:szCs w:val="28"/>
        </w:rPr>
        <w:t xml:space="preserve">а также их </w:t>
      </w:r>
      <w:r w:rsidRPr="00FF4BC0">
        <w:rPr>
          <w:rFonts w:ascii="Times New Roman" w:hAnsi="Times New Roman"/>
          <w:b/>
          <w:bCs/>
          <w:sz w:val="28"/>
          <w:szCs w:val="28"/>
        </w:rPr>
        <w:t>должностн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F4BC0">
        <w:rPr>
          <w:rFonts w:ascii="Times New Roman" w:hAnsi="Times New Roman"/>
          <w:b/>
          <w:bCs/>
          <w:sz w:val="28"/>
          <w:szCs w:val="28"/>
        </w:rPr>
        <w:t xml:space="preserve"> лиц</w:t>
      </w:r>
      <w:r>
        <w:rPr>
          <w:rFonts w:ascii="Times New Roman" w:hAnsi="Times New Roman"/>
          <w:b/>
          <w:bCs/>
          <w:sz w:val="28"/>
          <w:szCs w:val="28"/>
        </w:rPr>
        <w:t>, муниципальных служащих</w:t>
      </w:r>
    </w:p>
    <w:p w:rsidR="0060576F" w:rsidRDefault="0060576F" w:rsidP="008744A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60576F" w:rsidRPr="009E02D6" w:rsidRDefault="0060576F" w:rsidP="008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D6">
        <w:rPr>
          <w:rFonts w:ascii="Times New Roman" w:hAnsi="Times New Roman"/>
          <w:sz w:val="28"/>
          <w:szCs w:val="28"/>
          <w:lang w:eastAsia="ru-RU"/>
        </w:rPr>
        <w:t xml:space="preserve">5.1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 </w:t>
      </w:r>
    </w:p>
    <w:p w:rsidR="0060576F" w:rsidRDefault="0060576F" w:rsidP="008744A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60576F" w:rsidRPr="008744AF" w:rsidRDefault="0060576F" w:rsidP="008744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</w:t>
      </w:r>
      <w:r w:rsidRPr="00874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8744AF" w:rsidRDefault="0060576F" w:rsidP="008744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b/>
          <w:bCs/>
          <w:sz w:val="28"/>
          <w:szCs w:val="28"/>
          <w:lang w:eastAsia="ru-RU"/>
        </w:rPr>
        <w:t>на рассмотрение жалобы лица, которым может быть направлена</w:t>
      </w:r>
      <w:r w:rsidRPr="00874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8744AF" w:rsidRDefault="0060576F" w:rsidP="008744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b/>
          <w:bCs/>
          <w:sz w:val="28"/>
          <w:szCs w:val="28"/>
          <w:lang w:eastAsia="ru-RU"/>
        </w:rPr>
        <w:t>жалоба заявителя в досудебном (внесудебном) порядке</w:t>
      </w:r>
      <w:r w:rsidRPr="00874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76F" w:rsidRPr="008744AF" w:rsidRDefault="0060576F" w:rsidP="008744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60576F" w:rsidRPr="008744AF" w:rsidRDefault="0060576F" w:rsidP="008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5.2 </w:t>
      </w:r>
      <w:proofErr w:type="gramStart"/>
      <w:r w:rsidRPr="008744A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744AF">
        <w:rPr>
          <w:rFonts w:ascii="Times New Roman" w:hAnsi="Times New Roman"/>
          <w:sz w:val="28"/>
          <w:szCs w:val="28"/>
          <w:lang w:eastAsia="ru-RU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0576F" w:rsidRPr="008744AF" w:rsidRDefault="0060576F" w:rsidP="008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60576F" w:rsidRPr="008744AF" w:rsidRDefault="0060576F" w:rsidP="008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AF">
        <w:rPr>
          <w:rFonts w:ascii="Times New Roman" w:hAnsi="Times New Roman"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</w:t>
      </w:r>
      <w:r w:rsidR="00324BF4">
        <w:rPr>
          <w:rFonts w:ascii="Times New Roman" w:hAnsi="Times New Roman"/>
          <w:sz w:val="28"/>
          <w:szCs w:val="28"/>
          <w:lang w:eastAsia="ru-RU"/>
        </w:rPr>
        <w:t>деления Уполномоченного органа.</w:t>
      </w:r>
    </w:p>
    <w:p w:rsidR="0060576F" w:rsidRDefault="0060576F" w:rsidP="008744A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8744A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0576F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76F" w:rsidRDefault="0060576F" w:rsidP="00524F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BF4" w:rsidRDefault="00324BF4" w:rsidP="00524F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105" w:rsidRDefault="001E0105" w:rsidP="00524F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BF4" w:rsidRDefault="00324BF4" w:rsidP="00524F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BF4" w:rsidRPr="00524FE8" w:rsidRDefault="00324BF4" w:rsidP="00524F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FE8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60576F" w:rsidRPr="0031080D" w:rsidRDefault="0060576F" w:rsidP="00524F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Приложение N 1 </w:t>
      </w:r>
    </w:p>
    <w:p w:rsidR="0060576F" w:rsidRPr="0031080D" w:rsidRDefault="0060576F" w:rsidP="00524F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31080D" w:rsidRDefault="0060576F" w:rsidP="00524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ПРОПУСК, РАЗРЕШАЮЩИЙ ВЪЕЗД И ПЕРЕДВИЖЕНИЕ </w:t>
      </w:r>
    </w:p>
    <w:p w:rsidR="0060576F" w:rsidRPr="0031080D" w:rsidRDefault="0060576F" w:rsidP="00524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ГРУЗОВОГО АВТОТРАНСПОРТА В ЗОНАХ С ОГРАНИЧЕННЫМ ДВИЖЕНИЕМ </w:t>
      </w:r>
    </w:p>
    <w:p w:rsidR="0060576F" w:rsidRPr="0031080D" w:rsidRDefault="0060576F" w:rsidP="008D15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576F" w:rsidRPr="0031080D" w:rsidRDefault="0060576F" w:rsidP="00524FE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080D">
        <w:rPr>
          <w:rFonts w:ascii="Times New Roman" w:hAnsi="Times New Roman"/>
          <w:sz w:val="24"/>
          <w:szCs w:val="24"/>
          <w:u w:val="single"/>
          <w:lang w:eastAsia="ru-RU"/>
        </w:rPr>
        <w:t xml:space="preserve">Функциональный орган администрации Усть-Катавского городского округа «Управление инфраструктуры и строительства» </w:t>
      </w:r>
    </w:p>
    <w:p w:rsidR="0060576F" w:rsidRPr="0031080D" w:rsidRDefault="0060576F" w:rsidP="00524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31080D" w:rsidRDefault="0060576F" w:rsidP="00524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ПРОПУСК № _________ от _________ 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31080D" w:rsidRDefault="0060576F" w:rsidP="00524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на въезд и передвижение грузового автотранспорта в зонах </w:t>
      </w:r>
    </w:p>
    <w:p w:rsidR="0060576F" w:rsidRPr="0031080D" w:rsidRDefault="0060576F" w:rsidP="00524F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с ограниченным движением 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Выдан ______________, ИНН ________________ на транспортное средство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Марка: _______________________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Модель: ______________________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Год выпуска: __________________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Государственный регистрационный знак: ____________________________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Максимальная масса: _____________________________________________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Экологический класс: _____________________________________________ 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>Зона ограничения: ________________________________________________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31080D" w:rsidRDefault="0060576F" w:rsidP="00524F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Срок действия пропуска до _______________________ 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31080D" w:rsidRDefault="0060576F" w:rsidP="00D96A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 ___________________________            ____________  ____________________</w:t>
      </w:r>
    </w:p>
    <w:p w:rsidR="0060576F" w:rsidRPr="0031080D" w:rsidRDefault="0060576F" w:rsidP="00D96A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        (</w:t>
      </w:r>
      <w:proofErr w:type="gramStart"/>
      <w:r w:rsidRPr="0031080D"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1080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(подпись)                          (Ф.  И.  О.)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31080D" w:rsidRDefault="0060576F" w:rsidP="00524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31080D" w:rsidRDefault="0060576F" w:rsidP="00D96A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080D"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60576F" w:rsidRPr="0031080D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76F" w:rsidRPr="0031080D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76F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80D" w:rsidRPr="0031080D" w:rsidRDefault="0031080D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76F" w:rsidRPr="0031080D" w:rsidRDefault="0060576F" w:rsidP="003108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76F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D62809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Приложение N 2 </w:t>
      </w:r>
    </w:p>
    <w:p w:rsidR="0060576F" w:rsidRPr="00D62809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CD3D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аннулирования пропуска, разрешающего въезд и передвижение грузового автотранспорта в зонах с ограниченным движением, необходимых для предоставления услуги </w:t>
      </w:r>
    </w:p>
    <w:p w:rsidR="0060576F" w:rsidRPr="00F13181" w:rsidRDefault="0060576F" w:rsidP="00F1318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> </w:t>
      </w:r>
      <w:r w:rsidRPr="00524FE8">
        <w:rPr>
          <w:rFonts w:ascii="Times New Roman" w:hAnsi="Times New Roman"/>
          <w:sz w:val="28"/>
          <w:szCs w:val="28"/>
          <w:u w:val="single"/>
          <w:lang w:eastAsia="ru-RU"/>
        </w:rPr>
        <w:t xml:space="preserve">Функциональный орган администрации Усть-Катавского городского округа «Управление инфраструктуры и строительства» </w:t>
      </w:r>
      <w:r w:rsidRPr="00D6280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Наименование уполномоченного органа исполнительной власти субъекта</w:t>
      </w:r>
    </w:p>
    <w:p w:rsidR="0031080D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Российской Федерации или органа местного самоуправления</w:t>
      </w:r>
    </w:p>
    <w:p w:rsidR="0060576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31080D" w:rsidRPr="0031080D" w:rsidRDefault="0031080D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31080D">
        <w:rPr>
          <w:rFonts w:ascii="Courier New" w:hAnsi="Courier New" w:cs="Courier New"/>
          <w:sz w:val="24"/>
          <w:szCs w:val="24"/>
          <w:lang w:eastAsia="ru-RU"/>
        </w:rPr>
        <w:t>Кому:</w:t>
      </w:r>
      <w:r>
        <w:rPr>
          <w:rFonts w:ascii="Courier New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______________________</w:t>
      </w:r>
    </w:p>
    <w:p w:rsidR="0031080D" w:rsidRPr="0031080D" w:rsidRDefault="0031080D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31080D">
        <w:rPr>
          <w:rFonts w:ascii="Courier New" w:hAnsi="Courier New" w:cs="Courier New"/>
          <w:sz w:val="24"/>
          <w:szCs w:val="24"/>
          <w:lang w:eastAsia="ru-RU"/>
        </w:rPr>
        <w:t xml:space="preserve">      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</w:t>
      </w:r>
      <w:r w:rsidRPr="0031080D">
        <w:rPr>
          <w:rFonts w:ascii="Courier New" w:hAnsi="Courier New" w:cs="Courier New"/>
          <w:sz w:val="24"/>
          <w:szCs w:val="24"/>
          <w:lang w:eastAsia="ru-RU"/>
        </w:rPr>
        <w:t xml:space="preserve"> ИНН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________________________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080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="0031080D" w:rsidRPr="0031080D">
        <w:rPr>
          <w:rFonts w:ascii="Times New Roman" w:hAnsi="Times New Roman"/>
          <w:sz w:val="24"/>
          <w:szCs w:val="24"/>
          <w:lang w:eastAsia="ru-RU"/>
        </w:rPr>
        <w:t>Представитель:</w:t>
      </w:r>
      <w:r w:rsidRPr="0031080D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31080D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F131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181">
        <w:rPr>
          <w:rFonts w:ascii="Times New Roman" w:hAnsi="Times New Roman"/>
          <w:sz w:val="28"/>
          <w:szCs w:val="28"/>
          <w:lang w:eastAsia="ru-RU"/>
        </w:rPr>
        <w:t>Контактные данные заявителя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F13181">
        <w:rPr>
          <w:rFonts w:ascii="Times New Roman" w:hAnsi="Times New Roman"/>
          <w:sz w:val="28"/>
          <w:szCs w:val="28"/>
          <w:lang w:eastAsia="ru-RU"/>
        </w:rPr>
        <w:t>(представителя): ________________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F1318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13181">
        <w:rPr>
          <w:rFonts w:ascii="Times New Roman" w:hAnsi="Times New Roman"/>
          <w:sz w:val="28"/>
          <w:szCs w:val="28"/>
          <w:lang w:eastAsia="ru-RU"/>
        </w:rPr>
        <w:t>Тел.: ___________________________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F131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181">
        <w:rPr>
          <w:rFonts w:ascii="Times New Roman" w:hAnsi="Times New Roman"/>
          <w:sz w:val="28"/>
          <w:szCs w:val="28"/>
          <w:lang w:eastAsia="ru-RU"/>
        </w:rPr>
        <w:t>Эл. Почта: 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>об аннулировании пропуска, предоставляющего право на въезд и передвижение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>грузового автотранспорта в зонах с ограниченным движением</w:t>
      </w:r>
    </w:p>
    <w:p w:rsidR="0060576F" w:rsidRPr="00F13181" w:rsidRDefault="0060576F" w:rsidP="00F1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 xml:space="preserve">от ______________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F13181">
        <w:rPr>
          <w:rFonts w:ascii="Times New Roman" w:hAnsi="Times New Roman"/>
          <w:sz w:val="28"/>
          <w:szCs w:val="28"/>
          <w:lang w:eastAsia="ru-RU"/>
        </w:rPr>
        <w:t xml:space="preserve"> _</w:t>
      </w:r>
      <w:proofErr w:type="gramEnd"/>
      <w:r w:rsidRPr="00F13181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> 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F13181">
        <w:rPr>
          <w:rFonts w:ascii="Times New Roman" w:hAnsi="Times New Roman"/>
          <w:sz w:val="28"/>
          <w:szCs w:val="28"/>
          <w:lang w:eastAsia="ru-RU"/>
        </w:rPr>
        <w:t>По  результатам</w:t>
      </w:r>
      <w:proofErr w:type="gramEnd"/>
      <w:r w:rsidRPr="00F13181">
        <w:rPr>
          <w:rFonts w:ascii="Times New Roman" w:hAnsi="Times New Roman"/>
          <w:sz w:val="28"/>
          <w:szCs w:val="28"/>
          <w:lang w:eastAsia="ru-RU"/>
        </w:rPr>
        <w:t xml:space="preserve">  рассмотрения заявления по услуге "Предоставление права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3181">
        <w:rPr>
          <w:rFonts w:ascii="Times New Roman" w:hAnsi="Times New Roman"/>
          <w:sz w:val="28"/>
          <w:szCs w:val="28"/>
          <w:lang w:eastAsia="ru-RU"/>
        </w:rPr>
        <w:t>на  въезд</w:t>
      </w:r>
      <w:proofErr w:type="gramEnd"/>
      <w:r w:rsidRPr="00F13181">
        <w:rPr>
          <w:rFonts w:ascii="Times New Roman" w:hAnsi="Times New Roman"/>
          <w:sz w:val="28"/>
          <w:szCs w:val="28"/>
          <w:lang w:eastAsia="ru-RU"/>
        </w:rPr>
        <w:t xml:space="preserve">  и  передвижение грузового автотранспорта в зонах ограничения его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3181">
        <w:rPr>
          <w:rFonts w:ascii="Times New Roman" w:hAnsi="Times New Roman"/>
          <w:sz w:val="28"/>
          <w:szCs w:val="28"/>
          <w:lang w:eastAsia="ru-RU"/>
        </w:rPr>
        <w:t>движения  по</w:t>
      </w:r>
      <w:proofErr w:type="gramEnd"/>
      <w:r w:rsidRPr="00F13181">
        <w:rPr>
          <w:rFonts w:ascii="Times New Roman" w:hAnsi="Times New Roman"/>
          <w:sz w:val="28"/>
          <w:szCs w:val="28"/>
          <w:lang w:eastAsia="ru-RU"/>
        </w:rPr>
        <w:t xml:space="preserve">  автомобильным  дорогам  местного значения" от ________________ 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13181">
        <w:rPr>
          <w:rFonts w:ascii="Times New Roman" w:hAnsi="Times New Roman"/>
          <w:sz w:val="28"/>
          <w:szCs w:val="28"/>
          <w:lang w:eastAsia="ru-RU"/>
        </w:rPr>
        <w:t xml:space="preserve"> ___________________ и прилагаемые к нему документы,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3181">
        <w:rPr>
          <w:rFonts w:ascii="Times New Roman" w:hAnsi="Times New Roman"/>
          <w:sz w:val="28"/>
          <w:szCs w:val="28"/>
          <w:lang w:eastAsia="ru-RU"/>
        </w:rPr>
        <w:t>на основании 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13181">
        <w:rPr>
          <w:rFonts w:ascii="Times New Roman" w:hAnsi="Times New Roman"/>
          <w:sz w:val="24"/>
          <w:szCs w:val="24"/>
          <w:lang w:eastAsia="ru-RU"/>
        </w:rPr>
        <w:t xml:space="preserve">(в шаблоне печатной формы решения указывается номер, дата и наименование распорядительного </w:t>
      </w:r>
      <w:proofErr w:type="gramStart"/>
      <w:r w:rsidRPr="00F13181">
        <w:rPr>
          <w:rFonts w:ascii="Times New Roman" w:hAnsi="Times New Roman"/>
          <w:sz w:val="24"/>
          <w:szCs w:val="24"/>
          <w:lang w:eastAsia="ru-RU"/>
        </w:rPr>
        <w:t>акта  местного</w:t>
      </w:r>
      <w:proofErr w:type="gramEnd"/>
      <w:r w:rsidRPr="00F13181">
        <w:rPr>
          <w:rFonts w:ascii="Times New Roman" w:hAnsi="Times New Roman"/>
          <w:sz w:val="24"/>
          <w:szCs w:val="24"/>
          <w:lang w:eastAsia="ru-RU"/>
        </w:rPr>
        <w:t xml:space="preserve"> самоуправления, регулирующего предоставление услуги</w:t>
      </w:r>
      <w:r w:rsidRPr="00F13181">
        <w:rPr>
          <w:rFonts w:ascii="Times New Roman" w:hAnsi="Times New Roman"/>
          <w:sz w:val="28"/>
          <w:szCs w:val="28"/>
          <w:lang w:eastAsia="ru-RU"/>
        </w:rPr>
        <w:t>)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F13181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1318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13181">
        <w:rPr>
          <w:rFonts w:ascii="Times New Roman" w:hAnsi="Times New Roman"/>
          <w:sz w:val="24"/>
          <w:szCs w:val="24"/>
          <w:lang w:eastAsia="ru-RU"/>
        </w:rPr>
        <w:t>наименование уполномоченного органа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0576F" w:rsidRPr="00F13181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3181">
        <w:rPr>
          <w:rFonts w:ascii="Times New Roman" w:hAnsi="Times New Roman"/>
          <w:sz w:val="28"/>
          <w:szCs w:val="28"/>
          <w:lang w:eastAsia="ru-RU"/>
        </w:rPr>
        <w:t xml:space="preserve">принято решение об аннулировании пропуска: 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F13181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="0031080D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3108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> </w:t>
      </w:r>
    </w:p>
    <w:p w:rsidR="0031080D" w:rsidRPr="00524FE8" w:rsidRDefault="0031080D" w:rsidP="0031080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                    ___________________</w:t>
      </w:r>
    </w:p>
    <w:p w:rsidR="0060576F" w:rsidRPr="0031080D" w:rsidRDefault="0031080D" w:rsidP="003108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(д</w:t>
      </w:r>
      <w:r w:rsidRPr="003108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олжность и ФИО уполномоченного </w:t>
      </w:r>
      <w:proofErr w:type="gramStart"/>
      <w:r w:rsidRPr="0031080D">
        <w:rPr>
          <w:rFonts w:ascii="Times New Roman" w:hAnsi="Times New Roman"/>
          <w:color w:val="000000"/>
          <w:sz w:val="24"/>
          <w:szCs w:val="24"/>
          <w:lang w:eastAsia="ru-RU"/>
        </w:rPr>
        <w:t>сотрудника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(подпись)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94754A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94754A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94754A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Приложение N 3 </w:t>
      </w:r>
    </w:p>
    <w:p w:rsidR="0060576F" w:rsidRPr="0094754A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0576F" w:rsidRPr="0094754A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94754A" w:rsidRDefault="0060576F" w:rsidP="00A01B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ФОРМА РЕШЕНИЯ ОБ ОТКАЗЕ В ПРЕДОСТАВЛЕНИИ ГОСУДАРСТВЕННОЙ </w:t>
      </w:r>
    </w:p>
    <w:p w:rsidR="0060576F" w:rsidRPr="0094754A" w:rsidRDefault="0060576F" w:rsidP="00A01B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(МУНИЦИПАЛЬНОЙ) УСЛУГИ </w:t>
      </w:r>
    </w:p>
    <w:p w:rsidR="0060576F" w:rsidRPr="0094754A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Наименование уполномоченного органа местного самоуправления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94754A">
        <w:rPr>
          <w:rFonts w:ascii="Times New Roman" w:hAnsi="Times New Roman"/>
          <w:sz w:val="24"/>
          <w:szCs w:val="24"/>
          <w:lang w:eastAsia="ru-RU"/>
        </w:rPr>
        <w:t>Кому: _______________________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ИНН _________________________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Представитель: ______________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94754A">
        <w:rPr>
          <w:rFonts w:ascii="Times New Roman" w:hAnsi="Times New Roman"/>
          <w:sz w:val="24"/>
          <w:szCs w:val="24"/>
          <w:lang w:eastAsia="ru-RU"/>
        </w:rPr>
        <w:t xml:space="preserve">  Контактные данные заявителя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94754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475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54A">
        <w:rPr>
          <w:rFonts w:ascii="Times New Roman" w:hAnsi="Times New Roman"/>
          <w:sz w:val="24"/>
          <w:szCs w:val="24"/>
          <w:lang w:eastAsia="ru-RU"/>
        </w:rPr>
        <w:t>(представителя): ____________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94754A">
        <w:rPr>
          <w:rFonts w:ascii="Times New Roman" w:hAnsi="Times New Roman"/>
          <w:sz w:val="24"/>
          <w:szCs w:val="24"/>
          <w:lang w:eastAsia="ru-RU"/>
        </w:rPr>
        <w:t xml:space="preserve"> Тел.: _______________________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9475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94754A">
        <w:rPr>
          <w:rFonts w:ascii="Times New Roman" w:hAnsi="Times New Roman"/>
          <w:sz w:val="24"/>
          <w:szCs w:val="24"/>
          <w:lang w:eastAsia="ru-RU"/>
        </w:rPr>
        <w:t xml:space="preserve">  Эл. Почта: __________________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об отказе в выдаче пропуска, предоставляющего право на въезд и передвижение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грузового автотранспорта в зонах с ограниченным движением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 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   от ______________ № _________________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 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94754A">
        <w:rPr>
          <w:rFonts w:ascii="Times New Roman" w:hAnsi="Times New Roman"/>
          <w:sz w:val="24"/>
          <w:szCs w:val="24"/>
          <w:lang w:eastAsia="ru-RU"/>
        </w:rPr>
        <w:t>По  результатам</w:t>
      </w:r>
      <w:proofErr w:type="gramEnd"/>
      <w:r w:rsidRPr="0094754A">
        <w:rPr>
          <w:rFonts w:ascii="Times New Roman" w:hAnsi="Times New Roman"/>
          <w:sz w:val="24"/>
          <w:szCs w:val="24"/>
          <w:lang w:eastAsia="ru-RU"/>
        </w:rPr>
        <w:t xml:space="preserve">  рассмотрения заявления по услуге "Предоставление права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754A">
        <w:rPr>
          <w:rFonts w:ascii="Times New Roman" w:hAnsi="Times New Roman"/>
          <w:sz w:val="24"/>
          <w:szCs w:val="24"/>
          <w:lang w:eastAsia="ru-RU"/>
        </w:rPr>
        <w:t>на  въезд</w:t>
      </w:r>
      <w:proofErr w:type="gramEnd"/>
      <w:r w:rsidRPr="0094754A">
        <w:rPr>
          <w:rFonts w:ascii="Times New Roman" w:hAnsi="Times New Roman"/>
          <w:sz w:val="24"/>
          <w:szCs w:val="24"/>
          <w:lang w:eastAsia="ru-RU"/>
        </w:rPr>
        <w:t xml:space="preserve">  и  передвижение грузового автотранспорта в зонах ограничения его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754A">
        <w:rPr>
          <w:rFonts w:ascii="Times New Roman" w:hAnsi="Times New Roman"/>
          <w:sz w:val="24"/>
          <w:szCs w:val="24"/>
          <w:lang w:eastAsia="ru-RU"/>
        </w:rPr>
        <w:t>движения  по</w:t>
      </w:r>
      <w:proofErr w:type="gramEnd"/>
      <w:r w:rsidRPr="0094754A">
        <w:rPr>
          <w:rFonts w:ascii="Times New Roman" w:hAnsi="Times New Roman"/>
          <w:sz w:val="24"/>
          <w:szCs w:val="24"/>
          <w:lang w:eastAsia="ru-RU"/>
        </w:rPr>
        <w:t xml:space="preserve">  автомобильным  дорогам  регионального  или межмуниципального,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местного значения" от ________ N _________ и прилагаемых к нему документов,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(в шаблоне печатной формы решения указывается номер, дата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   и наименование распорядительного акта субъекта РФ/органа</w:t>
      </w:r>
    </w:p>
    <w:p w:rsidR="0060576F" w:rsidRPr="0094754A" w:rsidRDefault="0060576F" w:rsidP="0094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         местного самоуправления, регулирующего предоставление услуги)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уполномоченным органом ____________________________________________________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(наименование уполномоченного органа)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4754A">
        <w:rPr>
          <w:rFonts w:ascii="Times New Roman" w:hAnsi="Times New Roman"/>
          <w:sz w:val="24"/>
          <w:szCs w:val="24"/>
          <w:lang w:eastAsia="ru-RU"/>
        </w:rPr>
        <w:t>принято  решение</w:t>
      </w:r>
      <w:proofErr w:type="gramEnd"/>
      <w:r w:rsidRPr="0094754A">
        <w:rPr>
          <w:rFonts w:ascii="Times New Roman" w:hAnsi="Times New Roman"/>
          <w:sz w:val="24"/>
          <w:szCs w:val="24"/>
          <w:lang w:eastAsia="ru-RU"/>
        </w:rPr>
        <w:t xml:space="preserve">  об  отказе  в  выдаче  пропуска  по следующим основаниям</w:t>
      </w:r>
      <w:r w:rsidRPr="00D62809">
        <w:rPr>
          <w:rFonts w:ascii="Courier New" w:hAnsi="Courier New" w:cs="Courier New"/>
          <w:sz w:val="20"/>
          <w:szCs w:val="20"/>
          <w:lang w:eastAsia="ru-RU"/>
        </w:rPr>
        <w:t>: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     (разъяснение причин отказа)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4754A">
        <w:rPr>
          <w:rFonts w:ascii="Times New Roman" w:hAnsi="Times New Roman"/>
          <w:sz w:val="24"/>
          <w:szCs w:val="24"/>
          <w:lang w:eastAsia="ru-RU"/>
        </w:rPr>
        <w:t>Дополнительная информация: __________________________.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94754A">
        <w:rPr>
          <w:rFonts w:ascii="Times New Roman" w:hAnsi="Times New Roman"/>
          <w:sz w:val="24"/>
          <w:szCs w:val="24"/>
          <w:lang w:eastAsia="ru-RU"/>
        </w:rPr>
        <w:t>Вы  вправе</w:t>
      </w:r>
      <w:proofErr w:type="gramEnd"/>
      <w:r w:rsidRPr="0094754A">
        <w:rPr>
          <w:rFonts w:ascii="Times New Roman" w:hAnsi="Times New Roman"/>
          <w:sz w:val="24"/>
          <w:szCs w:val="24"/>
          <w:lang w:eastAsia="ru-RU"/>
        </w:rPr>
        <w:t xml:space="preserve">  повторно  обратиться  в уполномоченный орган с заявлением о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754A">
        <w:rPr>
          <w:rFonts w:ascii="Times New Roman" w:hAnsi="Times New Roman"/>
          <w:sz w:val="24"/>
          <w:szCs w:val="24"/>
          <w:lang w:eastAsia="ru-RU"/>
        </w:rPr>
        <w:t>предоставлении  государственной</w:t>
      </w:r>
      <w:proofErr w:type="gramEnd"/>
      <w:r w:rsidRPr="0094754A">
        <w:rPr>
          <w:rFonts w:ascii="Times New Roman" w:hAnsi="Times New Roman"/>
          <w:sz w:val="24"/>
          <w:szCs w:val="24"/>
          <w:lang w:eastAsia="ru-RU"/>
        </w:rPr>
        <w:t xml:space="preserve">  (муниципальной)  услуги  после  устранения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указанных нарушений.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    Данный   отказ   может   </w:t>
      </w:r>
      <w:proofErr w:type="gramStart"/>
      <w:r w:rsidRPr="0094754A">
        <w:rPr>
          <w:rFonts w:ascii="Times New Roman" w:hAnsi="Times New Roman"/>
          <w:sz w:val="24"/>
          <w:szCs w:val="24"/>
          <w:lang w:eastAsia="ru-RU"/>
        </w:rPr>
        <w:t>быть  обжалован</w:t>
      </w:r>
      <w:proofErr w:type="gramEnd"/>
      <w:r w:rsidRPr="0094754A">
        <w:rPr>
          <w:rFonts w:ascii="Times New Roman" w:hAnsi="Times New Roman"/>
          <w:sz w:val="24"/>
          <w:szCs w:val="24"/>
          <w:lang w:eastAsia="ru-RU"/>
        </w:rPr>
        <w:t xml:space="preserve">  в  досудебном  порядке  путем</w:t>
      </w:r>
    </w:p>
    <w:p w:rsidR="0060576F" w:rsidRPr="0094754A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60576F" w:rsidRPr="0094754A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4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Default="0060576F" w:rsidP="00D96A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            ____________   ____________________</w:t>
      </w:r>
    </w:p>
    <w:p w:rsidR="0060576F" w:rsidRPr="00D96A59" w:rsidRDefault="0060576F" w:rsidP="00D96A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(должность принявшего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решения)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(подпись)                          (Ф.  И.  О.)</w:t>
      </w:r>
    </w:p>
    <w:p w:rsidR="0060576F" w:rsidRPr="00524FE8" w:rsidRDefault="0060576F" w:rsidP="00D96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76F" w:rsidRPr="00524FE8" w:rsidRDefault="0060576F" w:rsidP="00D96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E8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60576F" w:rsidRPr="00524FE8" w:rsidRDefault="0060576F" w:rsidP="00D96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E8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60576F" w:rsidRPr="00524FE8" w:rsidRDefault="0060576F" w:rsidP="00D96A59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76F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94627E" w:rsidRPr="00D62809" w:rsidRDefault="0094627E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Приложение N 4 </w:t>
      </w:r>
    </w:p>
    <w:p w:rsidR="0060576F" w:rsidRPr="00D62809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_________________________________________________________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_________________________________________________________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B569F">
        <w:rPr>
          <w:rFonts w:ascii="Times New Roman" w:hAnsi="Times New Roman"/>
          <w:sz w:val="24"/>
          <w:szCs w:val="24"/>
          <w:lang w:eastAsia="ru-RU"/>
        </w:rPr>
        <w:t>(полное наименование, ИНН, ОГРН юридического лица</w:t>
      </w:r>
      <w:r w:rsidRPr="00D6280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_________________________________________________________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_________________________________________________________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r w:rsidRPr="004B569F">
        <w:rPr>
          <w:rFonts w:ascii="Times New Roman" w:hAnsi="Times New Roman"/>
          <w:sz w:val="24"/>
          <w:szCs w:val="24"/>
          <w:lang w:eastAsia="ru-RU"/>
        </w:rPr>
        <w:t>(контактный телефон, электронная почта, почтовый адрес)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B569F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_________________________________________________________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4B569F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4B569F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_________________________________________________________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4B569F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4B569F">
        <w:rPr>
          <w:rFonts w:ascii="Times New Roman" w:hAnsi="Times New Roman"/>
          <w:sz w:val="24"/>
          <w:szCs w:val="24"/>
          <w:lang w:eastAsia="ru-RU"/>
        </w:rPr>
        <w:t xml:space="preserve">  (фамилия, имя, отчество (последнее - при наличии), данные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B569F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4B569F">
        <w:rPr>
          <w:rFonts w:ascii="Times New Roman" w:hAnsi="Times New Roman"/>
          <w:sz w:val="24"/>
          <w:szCs w:val="24"/>
          <w:lang w:eastAsia="ru-RU"/>
        </w:rPr>
        <w:t xml:space="preserve">   документа, удостоверяющего личность, контактный телефон,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4B569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B569F">
        <w:rPr>
          <w:rFonts w:ascii="Times New Roman" w:hAnsi="Times New Roman"/>
          <w:sz w:val="24"/>
          <w:szCs w:val="24"/>
          <w:lang w:eastAsia="ru-RU"/>
        </w:rPr>
        <w:t xml:space="preserve"> адрес электронной почты уполномоченного лица)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 </w:t>
      </w:r>
    </w:p>
    <w:p w:rsidR="0060576F" w:rsidRPr="004B569F" w:rsidRDefault="0060576F" w:rsidP="004B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0576F" w:rsidRPr="004B569F" w:rsidRDefault="0060576F" w:rsidP="004B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о предоставлении государственной (муниципальной) услуги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Прошу     предоставить     муниципальную    услугу "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Предоставление  права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 на  въезд и передвижение грузового автотранспорта в зонах  ограничения  его движения по автомобильным дорогам  местного  значения Усть-Катавского городского округа  и выдать пропуск (пропуска) сроком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действия ____________ (указать срок) 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в  количестве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__________ пропуска(</w:t>
      </w:r>
      <w:proofErr w:type="spellStart"/>
      <w:r w:rsidRPr="004B569F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4B569F">
        <w:rPr>
          <w:rFonts w:ascii="Times New Roman" w:hAnsi="Times New Roman"/>
          <w:sz w:val="24"/>
          <w:szCs w:val="24"/>
          <w:lang w:eastAsia="ru-RU"/>
        </w:rPr>
        <w:t>),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предоставляющего(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их)  право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на въезд и передвижение грузового транспортного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средства  (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>указать  марку  и  государственный регистрационный знак) в зонах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ограничения его движения.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Пропуск необходим для _________________________________________________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                           (указать причину получения пропуска)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Документы   и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>или)   информация,   необходимые   для  предоставления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муниципальной услуги, прилагаются.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Результат  предоставления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прошу: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вручить   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 xml:space="preserve">лично,   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>направить   по   месту  фактического  проживания  (месту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нахождения) в форме документа на бумажном носителе (нужное подчеркнуть).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Решение  об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отказе в приеме запроса и документов (информации, сведений,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данных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),  необходимых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 для  предоставления  муниципальной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услуги, прошу: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вручить  лично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>,  направить  по  месту  фактического  проживания  (месту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нахождения) в форме документа на бумажном носителе (нужное подчеркнуть).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>Решение  об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 отказе  в  предоставлении  муниципальной услуги  прошу:  вручить  лично,  направить по месту фактического проживания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(месту   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 xml:space="preserve">нахождения)   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>в  форме  документа  на  бумажном  носителе  (нужное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подчеркнуть).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 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 Заявитель: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_____________ ____________________________________________ ________________</w:t>
      </w:r>
    </w:p>
    <w:p w:rsidR="0060576F" w:rsidRPr="004B569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(Ф.И.О. должностного лица, должность)     подпись (Ф.И.О.)</w:t>
      </w:r>
    </w:p>
    <w:p w:rsidR="0060576F" w:rsidRPr="004B569F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4B569F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4B569F" w:rsidRDefault="0060576F" w:rsidP="000C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     Запрос принят:</w:t>
      </w:r>
    </w:p>
    <w:p w:rsidR="0060576F" w:rsidRPr="004B569F" w:rsidRDefault="0060576F" w:rsidP="000C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>_____________ ____________________________________________ ________________</w:t>
      </w:r>
    </w:p>
    <w:p w:rsidR="0060576F" w:rsidRPr="004B569F" w:rsidRDefault="0060576F" w:rsidP="000C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69F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Start"/>
      <w:r w:rsidRPr="004B569F">
        <w:rPr>
          <w:rFonts w:ascii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Pr="004B569F">
        <w:rPr>
          <w:rFonts w:ascii="Times New Roman" w:hAnsi="Times New Roman"/>
          <w:sz w:val="24"/>
          <w:szCs w:val="24"/>
          <w:lang w:eastAsia="ru-RU"/>
        </w:rPr>
        <w:t xml:space="preserve">     (Ф.И.О. должностного лица, должность)     подпись (Ф.И.О.)</w:t>
      </w:r>
    </w:p>
    <w:p w:rsidR="00E24410" w:rsidRDefault="004B569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24410" w:rsidRDefault="00E24410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4410" w:rsidRDefault="00E24410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Pr="00D62809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Приложение N 5 </w:t>
      </w:r>
    </w:p>
    <w:p w:rsidR="0060576F" w:rsidRPr="00D62809" w:rsidRDefault="0060576F" w:rsidP="00A01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ФОРМА РЕШЕНИЯ ОБ ОТКАЗЕ В ПРИЕМЕ ДОКУМЕНТОВ, </w:t>
      </w:r>
    </w:p>
    <w:p w:rsidR="0060576F" w:rsidRPr="00D62809" w:rsidRDefault="0060576F" w:rsidP="00A01B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НЕОБХОДИМЫХ ДЛЯ ПРЕДОСТАВЛЕНИЯ УСЛУГИ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Наименование уполномоченного органа исполнительной власти субъекта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Российской Федерации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880B15">
        <w:rPr>
          <w:rFonts w:ascii="Times New Roman" w:hAnsi="Times New Roman"/>
          <w:sz w:val="24"/>
          <w:szCs w:val="24"/>
          <w:lang w:eastAsia="ru-RU"/>
        </w:rPr>
        <w:t>Кому: _______________________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880B15">
        <w:rPr>
          <w:rFonts w:ascii="Times New Roman" w:hAnsi="Times New Roman"/>
          <w:sz w:val="24"/>
          <w:szCs w:val="24"/>
          <w:lang w:eastAsia="ru-RU"/>
        </w:rPr>
        <w:t xml:space="preserve">   ИНН _________________________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880B15">
        <w:rPr>
          <w:rFonts w:ascii="Times New Roman" w:hAnsi="Times New Roman"/>
          <w:sz w:val="24"/>
          <w:szCs w:val="24"/>
          <w:lang w:eastAsia="ru-RU"/>
        </w:rPr>
        <w:t xml:space="preserve">   Представитель: ______________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880B15">
        <w:rPr>
          <w:rFonts w:ascii="Times New Roman" w:hAnsi="Times New Roman"/>
          <w:sz w:val="24"/>
          <w:szCs w:val="24"/>
          <w:lang w:eastAsia="ru-RU"/>
        </w:rPr>
        <w:t xml:space="preserve">  Контактные данные заявителя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 (представителя): ____________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880B15">
        <w:rPr>
          <w:rFonts w:ascii="Times New Roman" w:hAnsi="Times New Roman"/>
          <w:sz w:val="24"/>
          <w:szCs w:val="24"/>
          <w:lang w:eastAsia="ru-RU"/>
        </w:rPr>
        <w:t xml:space="preserve"> Тел.: _______________________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880B1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Эл. Почта: __________________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60576F" w:rsidRPr="00D62809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РЕШЕНИЕ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  об отказе в приеме документов, необходимых для предоставления услуги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 "Предоставление права на въезд и передвижение грузового автотранспорта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 в зонах ограничения его движения по автомобильным дорогам местного значении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 Усть-Катавского городского округа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> </w:t>
      </w:r>
    </w:p>
    <w:p w:rsidR="0060576F" w:rsidRPr="00C10084" w:rsidRDefault="009C2895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0576F" w:rsidRPr="00C10084">
        <w:rPr>
          <w:rFonts w:ascii="Times New Roman" w:hAnsi="Times New Roman"/>
          <w:sz w:val="24"/>
          <w:szCs w:val="24"/>
          <w:lang w:eastAsia="ru-RU"/>
        </w:rPr>
        <w:t>от ______________                                       N _________________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> 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   Рассмотрев Ваше заявление от ______ N ____________ и прилагаемые к нему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>документы, уполномоченным органом _________________________________________</w:t>
      </w:r>
    </w:p>
    <w:p w:rsidR="0060576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0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10084">
        <w:rPr>
          <w:rFonts w:ascii="Times New Roman" w:hAnsi="Times New Roman"/>
          <w:sz w:val="24"/>
          <w:szCs w:val="24"/>
          <w:lang w:eastAsia="ru-RU"/>
        </w:rPr>
        <w:t xml:space="preserve">    наименование уполномоченного органа</w:t>
      </w:r>
    </w:p>
    <w:p w:rsidR="00C10084" w:rsidRPr="00C10084" w:rsidRDefault="00C10084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10084">
        <w:rPr>
          <w:rFonts w:ascii="Times New Roman" w:hAnsi="Times New Roman"/>
          <w:sz w:val="24"/>
          <w:szCs w:val="24"/>
          <w:lang w:eastAsia="ru-RU"/>
        </w:rPr>
        <w:t>принято  решение</w:t>
      </w:r>
      <w:proofErr w:type="gramEnd"/>
      <w:r w:rsidRPr="00C10084">
        <w:rPr>
          <w:rFonts w:ascii="Times New Roman" w:hAnsi="Times New Roman"/>
          <w:sz w:val="24"/>
          <w:szCs w:val="24"/>
          <w:lang w:eastAsia="ru-RU"/>
        </w:rPr>
        <w:t xml:space="preserve">  об  отказе в приеме и регистрации документов по следующим</w:t>
      </w:r>
    </w:p>
    <w:p w:rsidR="0060576F" w:rsidRPr="00C10084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>основаниям: _______________________________________________________________</w:t>
      </w:r>
    </w:p>
    <w:p w:rsidR="0060576F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0084">
        <w:rPr>
          <w:rFonts w:ascii="Times New Roman" w:hAnsi="Times New Roman"/>
          <w:sz w:val="24"/>
          <w:szCs w:val="24"/>
          <w:lang w:eastAsia="ru-RU"/>
        </w:rPr>
        <w:t xml:space="preserve">                              (</w:t>
      </w:r>
      <w:r w:rsidRPr="00880B15">
        <w:rPr>
          <w:rFonts w:ascii="Times New Roman" w:hAnsi="Times New Roman"/>
          <w:sz w:val="20"/>
          <w:szCs w:val="20"/>
          <w:lang w:eastAsia="ru-RU"/>
        </w:rPr>
        <w:t>разъяснение причин отказа)</w:t>
      </w:r>
    </w:p>
    <w:p w:rsidR="00880B15" w:rsidRPr="00880B15" w:rsidRDefault="00880B15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880B15">
        <w:rPr>
          <w:rFonts w:ascii="Times New Roman" w:hAnsi="Times New Roman"/>
          <w:sz w:val="24"/>
          <w:szCs w:val="24"/>
          <w:lang w:eastAsia="ru-RU"/>
        </w:rPr>
        <w:t>Дополнительная информация: _______________________.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880B15">
        <w:rPr>
          <w:rFonts w:ascii="Times New Roman" w:hAnsi="Times New Roman"/>
          <w:sz w:val="24"/>
          <w:szCs w:val="24"/>
          <w:lang w:eastAsia="ru-RU"/>
        </w:rPr>
        <w:t>Вы  вправе</w:t>
      </w:r>
      <w:proofErr w:type="gramEnd"/>
      <w:r w:rsidRPr="00880B15">
        <w:rPr>
          <w:rFonts w:ascii="Times New Roman" w:hAnsi="Times New Roman"/>
          <w:sz w:val="24"/>
          <w:szCs w:val="24"/>
          <w:lang w:eastAsia="ru-RU"/>
        </w:rPr>
        <w:t xml:space="preserve">  повторно  обратиться  в уполномоченный орган с заявлением о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0B15">
        <w:rPr>
          <w:rFonts w:ascii="Times New Roman" w:hAnsi="Times New Roman"/>
          <w:sz w:val="24"/>
          <w:szCs w:val="24"/>
          <w:lang w:eastAsia="ru-RU"/>
        </w:rPr>
        <w:t>предоставлении  государственной</w:t>
      </w:r>
      <w:proofErr w:type="gramEnd"/>
      <w:r w:rsidRPr="00880B15">
        <w:rPr>
          <w:rFonts w:ascii="Times New Roman" w:hAnsi="Times New Roman"/>
          <w:sz w:val="24"/>
          <w:szCs w:val="24"/>
          <w:lang w:eastAsia="ru-RU"/>
        </w:rPr>
        <w:t xml:space="preserve">  (муниципальной)  услуги  после  устранения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>указанных нарушений.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 xml:space="preserve">    Данный   отказ   может   </w:t>
      </w:r>
      <w:proofErr w:type="gramStart"/>
      <w:r w:rsidRPr="00880B15">
        <w:rPr>
          <w:rFonts w:ascii="Times New Roman" w:hAnsi="Times New Roman"/>
          <w:sz w:val="24"/>
          <w:szCs w:val="24"/>
          <w:lang w:eastAsia="ru-RU"/>
        </w:rPr>
        <w:t>быть  обжалован</w:t>
      </w:r>
      <w:proofErr w:type="gramEnd"/>
      <w:r w:rsidRPr="00880B15">
        <w:rPr>
          <w:rFonts w:ascii="Times New Roman" w:hAnsi="Times New Roman"/>
          <w:sz w:val="24"/>
          <w:szCs w:val="24"/>
          <w:lang w:eastAsia="ru-RU"/>
        </w:rPr>
        <w:t xml:space="preserve">  в  досудебном  порядке  путем</w:t>
      </w:r>
    </w:p>
    <w:p w:rsidR="0060576F" w:rsidRPr="00880B15" w:rsidRDefault="0060576F" w:rsidP="00A0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B15">
        <w:rPr>
          <w:rFonts w:ascii="Times New Roman" w:hAnsi="Times New Roman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D62809" w:rsidRDefault="0060576F" w:rsidP="00A01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Default="0060576F" w:rsidP="000C57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            ____________   ____________________</w:t>
      </w:r>
    </w:p>
    <w:p w:rsidR="0060576F" w:rsidRPr="00D96A59" w:rsidRDefault="0060576F" w:rsidP="000C5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(должность принявшего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решения)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(подпись)                          (Ф.  И.  О.)</w:t>
      </w:r>
    </w:p>
    <w:p w:rsidR="0060576F" w:rsidRPr="00524FE8" w:rsidRDefault="0060576F" w:rsidP="000C5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76F" w:rsidRPr="00524FE8" w:rsidRDefault="0060576F" w:rsidP="000C5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E8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60576F" w:rsidRPr="00524FE8" w:rsidRDefault="0060576F" w:rsidP="000C5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E8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60576F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76F" w:rsidRDefault="0060576F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6514" w:rsidRDefault="00006514" w:rsidP="00FF4BC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GoBack"/>
      <w:bookmarkEnd w:id="5"/>
    </w:p>
    <w:p w:rsidR="00C153B9" w:rsidRDefault="00C153B9" w:rsidP="00C153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N 6</w:t>
      </w:r>
    </w:p>
    <w:p w:rsidR="0060576F" w:rsidRDefault="0060576F" w:rsidP="00C153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F7D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153B9" w:rsidRPr="00947F7D" w:rsidRDefault="00C153B9" w:rsidP="00C153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53B9" w:rsidRPr="00C153B9" w:rsidRDefault="0060576F" w:rsidP="00C15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7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</w:t>
      </w:r>
    </w:p>
    <w:p w:rsidR="0060576F" w:rsidRDefault="0060576F" w:rsidP="00C153B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процедур(действий) при предоставлении муниципальной услуги </w:t>
      </w:r>
    </w:p>
    <w:p w:rsidR="0060576F" w:rsidRPr="00947F7D" w:rsidRDefault="0060576F" w:rsidP="00947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7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0491" w:type="dxa"/>
        <w:tblInd w:w="-9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2410"/>
        <w:gridCol w:w="1559"/>
        <w:gridCol w:w="1559"/>
        <w:gridCol w:w="709"/>
        <w:gridCol w:w="1134"/>
        <w:gridCol w:w="1418"/>
      </w:tblGrid>
      <w:tr w:rsidR="0060576F" w:rsidRPr="00C75B3D" w:rsidTr="00C153B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для начала административной процедуры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административных действий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895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="009C2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нения </w:t>
            </w:r>
            <w:proofErr w:type="spellStart"/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="009C2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тивных</w:t>
            </w:r>
            <w:proofErr w:type="spellEnd"/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выполнения административного действия/используемая информационная система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принятия решения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административного действия, способ фиксации </w:t>
            </w:r>
          </w:p>
        </w:tc>
      </w:tr>
      <w:tr w:rsidR="0060576F" w:rsidRPr="00C75B3D" w:rsidTr="00C153B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0576F" w:rsidRPr="00C75B3D" w:rsidTr="00C153B9">
        <w:tc>
          <w:tcPr>
            <w:tcW w:w="104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Проверка документов и регистрация заявления </w:t>
            </w:r>
          </w:p>
        </w:tc>
      </w:tr>
      <w:tr w:rsidR="0060576F" w:rsidRPr="00C75B3D" w:rsidTr="00C153B9"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 заявления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для предоставления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в Уполномоченный орган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19" w:history="1">
              <w:r w:rsidRPr="008A43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2.</w:t>
              </w:r>
            </w:hyperlink>
            <w:r w:rsidRPr="008A430E">
              <w:rPr>
                <w:rFonts w:ascii="Times New Roman" w:hAnsi="Times New Roman"/>
                <w:sz w:val="24"/>
                <w:szCs w:val="24"/>
              </w:rPr>
              <w:t>9</w:t>
            </w:r>
            <w:r w:rsidRPr="008A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C153B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="00C153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заявления и документов (присвоение номера и датирование); назначение должностного лица,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ветственного за предоставление муниципальной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услуги, и передача ему документов </w:t>
            </w:r>
          </w:p>
        </w:tc>
      </w:tr>
      <w:tr w:rsidR="0060576F" w:rsidRPr="00C75B3D" w:rsidTr="00C153B9"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выявления оснований для отказа в приеме доку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ментов, направление Заявителю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</w:t>
            </w:r>
            <w:hyperlink r:id="rId20" w:history="1">
              <w:r w:rsidRPr="008A43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2.</w:t>
              </w:r>
            </w:hyperlink>
            <w:r w:rsidRPr="008A430E">
              <w:rPr>
                <w:rFonts w:ascii="Times New Roman" w:hAnsi="Times New Roman"/>
                <w:sz w:val="24"/>
                <w:szCs w:val="24"/>
              </w:rPr>
              <w:t>6</w:t>
            </w:r>
            <w:r w:rsidRPr="008A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76F" w:rsidRPr="00C75B3D" w:rsidTr="00C153B9"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неисправления</w:t>
            </w:r>
            <w:proofErr w:type="spellEnd"/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выявленных нарушений, формирование и направление заявителю уведомления об отказе в приеме документов, необходимых для предоставления муниципальной услуги, с указанием причин отказа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76F" w:rsidRPr="00C75B3D" w:rsidTr="00C153B9"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предусмотренных </w:t>
            </w:r>
            <w:hyperlink r:id="rId21" w:history="1">
              <w:r w:rsidRPr="008A43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2.</w:t>
              </w:r>
            </w:hyperlink>
            <w:r w:rsidRPr="008A430E">
              <w:rPr>
                <w:rFonts w:ascii="Times New Roman" w:hAnsi="Times New Roman"/>
                <w:sz w:val="24"/>
                <w:szCs w:val="24"/>
              </w:rPr>
              <w:t>9</w:t>
            </w:r>
            <w:r w:rsidRPr="008A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76F" w:rsidRPr="00C75B3D" w:rsidTr="00C153B9"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заявления и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представленных для получения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услуги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тветственное за предоставление муниципальной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Направленное Заявителю  сообщение о приеме заявления к рассмотрению либо отказа в приеме заявления к рассмотрению </w:t>
            </w:r>
          </w:p>
        </w:tc>
      </w:tr>
      <w:tr w:rsidR="0060576F" w:rsidRPr="00C75B3D" w:rsidTr="00C153B9"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наличие/отсутствие оснований для отказа в приеме документов, предусмотренных </w:t>
            </w:r>
            <w:hyperlink r:id="rId22" w:history="1">
              <w:r w:rsidRPr="00841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2.</w:t>
              </w:r>
            </w:hyperlink>
            <w:r w:rsidRPr="0084139B">
              <w:rPr>
                <w:rFonts w:ascii="Times New Roman" w:hAnsi="Times New Roman"/>
                <w:sz w:val="24"/>
                <w:szCs w:val="24"/>
              </w:rPr>
              <w:t>9</w:t>
            </w:r>
            <w:r w:rsidRPr="00841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76F" w:rsidRPr="00C75B3D" w:rsidTr="00C153B9">
        <w:tc>
          <w:tcPr>
            <w:tcW w:w="104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Рассмотрение документов и сведений </w:t>
            </w:r>
          </w:p>
        </w:tc>
      </w:tr>
      <w:tr w:rsidR="0060576F" w:rsidRPr="00C75B3D" w:rsidTr="00C153B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предоставление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услуги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тветственное за предоставление 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основания отказа в предоставлении муниципальной услуги, предусмотренные </w:t>
            </w:r>
            <w:r w:rsidRPr="00947F7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пунктом 2.1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результата предоставления муниципальной услуги </w:t>
            </w:r>
          </w:p>
        </w:tc>
      </w:tr>
      <w:tr w:rsidR="0060576F" w:rsidRPr="00C75B3D" w:rsidTr="00C153B9">
        <w:tc>
          <w:tcPr>
            <w:tcW w:w="104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Принятие решения </w:t>
            </w:r>
          </w:p>
        </w:tc>
      </w:tr>
      <w:tr w:rsidR="0060576F" w:rsidRPr="00C75B3D" w:rsidTr="00C153B9"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оект результата предоставления 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 предоставлении муниципальной услуги или об отказе в предоставлении услуги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услуги; Руководитель Уполномоченного органа или иное уполномоченное им лицо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предоставления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услуги, подписанный подписью руководителем Уполномоченного органа или иного уполномоченного им лица </w:t>
            </w:r>
          </w:p>
        </w:tc>
      </w:tr>
      <w:tr w:rsidR="0060576F" w:rsidRPr="00C75B3D" w:rsidTr="00C153B9"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6F" w:rsidRPr="00947F7D" w:rsidRDefault="0060576F" w:rsidP="0094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76F" w:rsidRPr="00C75B3D" w:rsidTr="00C153B9">
        <w:tc>
          <w:tcPr>
            <w:tcW w:w="104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Выдача результата </w:t>
            </w:r>
          </w:p>
        </w:tc>
      </w:tr>
      <w:tr w:rsidR="0060576F" w:rsidRPr="00C75B3D" w:rsidTr="00C153B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регистрация результата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услуги, указанного </w:t>
            </w:r>
            <w:r w:rsidRPr="00841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hyperlink r:id="rId23" w:history="1">
              <w:r w:rsidRPr="00841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2.</w:t>
              </w:r>
            </w:hyperlink>
            <w:r w:rsidRPr="0084139B">
              <w:rPr>
                <w:rFonts w:ascii="Times New Roman" w:hAnsi="Times New Roman"/>
                <w:sz w:val="24"/>
                <w:szCs w:val="24"/>
              </w:rPr>
              <w:t>9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результата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 муниципальной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не включается)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</w:tr>
      <w:tr w:rsidR="0060576F" w:rsidRPr="00C75B3D" w:rsidTr="00C153B9">
        <w:tc>
          <w:tcPr>
            <w:tcW w:w="104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Внесение результата муниципальной услуги в реестр решений </w:t>
            </w:r>
          </w:p>
        </w:tc>
      </w:tr>
      <w:tr w:rsidR="0060576F" w:rsidRPr="00C75B3D" w:rsidTr="00C153B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r w:rsidRPr="00947F7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пункте 2.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3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сведений о результате предоставления государственной (муниципальной) услуги, указанном в </w:t>
            </w:r>
            <w:r w:rsidRPr="00947F7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пункте 2.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3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регламента, в реестр решений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тветственное за предоставление муниципальной 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6F" w:rsidRPr="00947F7D" w:rsidRDefault="0060576F" w:rsidP="00947F7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предоставления государственной (муниципальной) услуги, указанный в </w:t>
            </w:r>
            <w:r w:rsidRPr="00947F7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пункте 2.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3</w:t>
            </w:r>
            <w:r w:rsidRPr="00947F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Административного регламента внесен в реестр </w:t>
            </w:r>
          </w:p>
        </w:tc>
      </w:tr>
    </w:tbl>
    <w:p w:rsidR="0060576F" w:rsidRPr="00947F7D" w:rsidRDefault="0060576F" w:rsidP="00947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7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Pr="00947F7D" w:rsidRDefault="0060576F" w:rsidP="00947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7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Default="0060576F" w:rsidP="00947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7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0576F" w:rsidRDefault="0060576F" w:rsidP="00947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947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76F" w:rsidRDefault="0060576F" w:rsidP="00947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0576F" w:rsidSect="00C153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EB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B6F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B29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8CA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B04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8B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28E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2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88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26310"/>
    <w:multiLevelType w:val="hybridMultilevel"/>
    <w:tmpl w:val="17E060FA"/>
    <w:lvl w:ilvl="0" w:tplc="041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883"/>
    <w:rsid w:val="00006514"/>
    <w:rsid w:val="000211D5"/>
    <w:rsid w:val="000C5753"/>
    <w:rsid w:val="000E6981"/>
    <w:rsid w:val="000F7AC1"/>
    <w:rsid w:val="00114B99"/>
    <w:rsid w:val="00156DC9"/>
    <w:rsid w:val="00194BF8"/>
    <w:rsid w:val="001D5C98"/>
    <w:rsid w:val="001D7A80"/>
    <w:rsid w:val="001E0105"/>
    <w:rsid w:val="001E5A7E"/>
    <w:rsid w:val="001F59CF"/>
    <w:rsid w:val="002147CB"/>
    <w:rsid w:val="00217038"/>
    <w:rsid w:val="00226EB5"/>
    <w:rsid w:val="00231883"/>
    <w:rsid w:val="0024296B"/>
    <w:rsid w:val="00244BA0"/>
    <w:rsid w:val="002A3E72"/>
    <w:rsid w:val="002B3142"/>
    <w:rsid w:val="002F473D"/>
    <w:rsid w:val="00304357"/>
    <w:rsid w:val="0031080D"/>
    <w:rsid w:val="00324BF4"/>
    <w:rsid w:val="003257CA"/>
    <w:rsid w:val="00353B6A"/>
    <w:rsid w:val="0036260B"/>
    <w:rsid w:val="00373508"/>
    <w:rsid w:val="0037436F"/>
    <w:rsid w:val="00384B04"/>
    <w:rsid w:val="003D0E9B"/>
    <w:rsid w:val="003F7ED0"/>
    <w:rsid w:val="00412EBE"/>
    <w:rsid w:val="0041530E"/>
    <w:rsid w:val="0047030E"/>
    <w:rsid w:val="00477200"/>
    <w:rsid w:val="00485FC2"/>
    <w:rsid w:val="00491472"/>
    <w:rsid w:val="004A5192"/>
    <w:rsid w:val="004B301D"/>
    <w:rsid w:val="004B569F"/>
    <w:rsid w:val="004C30B4"/>
    <w:rsid w:val="004D6F3B"/>
    <w:rsid w:val="004D70CC"/>
    <w:rsid w:val="004E778C"/>
    <w:rsid w:val="005019ED"/>
    <w:rsid w:val="00524FE8"/>
    <w:rsid w:val="005341AC"/>
    <w:rsid w:val="00535A55"/>
    <w:rsid w:val="00535B83"/>
    <w:rsid w:val="00540937"/>
    <w:rsid w:val="00561262"/>
    <w:rsid w:val="00592C6C"/>
    <w:rsid w:val="005B67D8"/>
    <w:rsid w:val="005C27B0"/>
    <w:rsid w:val="005E2756"/>
    <w:rsid w:val="005F3F9F"/>
    <w:rsid w:val="005F4E9C"/>
    <w:rsid w:val="00602397"/>
    <w:rsid w:val="0060576F"/>
    <w:rsid w:val="006546E5"/>
    <w:rsid w:val="006A4882"/>
    <w:rsid w:val="006C0A5C"/>
    <w:rsid w:val="006E7962"/>
    <w:rsid w:val="006E7F70"/>
    <w:rsid w:val="0072195E"/>
    <w:rsid w:val="00721C96"/>
    <w:rsid w:val="00727FAF"/>
    <w:rsid w:val="007A1A54"/>
    <w:rsid w:val="007D3B2E"/>
    <w:rsid w:val="0084139B"/>
    <w:rsid w:val="00842792"/>
    <w:rsid w:val="00850DD6"/>
    <w:rsid w:val="008744AF"/>
    <w:rsid w:val="00880B15"/>
    <w:rsid w:val="00881B97"/>
    <w:rsid w:val="00891F13"/>
    <w:rsid w:val="008921C3"/>
    <w:rsid w:val="008A430E"/>
    <w:rsid w:val="008B1C60"/>
    <w:rsid w:val="008B203D"/>
    <w:rsid w:val="008B5556"/>
    <w:rsid w:val="008D157E"/>
    <w:rsid w:val="008E2E49"/>
    <w:rsid w:val="008F5291"/>
    <w:rsid w:val="00942193"/>
    <w:rsid w:val="0094627E"/>
    <w:rsid w:val="0094754A"/>
    <w:rsid w:val="00947F7D"/>
    <w:rsid w:val="00981E01"/>
    <w:rsid w:val="0098514E"/>
    <w:rsid w:val="009C2895"/>
    <w:rsid w:val="009E02D6"/>
    <w:rsid w:val="00A01B20"/>
    <w:rsid w:val="00A13D86"/>
    <w:rsid w:val="00A21C70"/>
    <w:rsid w:val="00A53C6E"/>
    <w:rsid w:val="00A67C07"/>
    <w:rsid w:val="00A72EAA"/>
    <w:rsid w:val="00AA6272"/>
    <w:rsid w:val="00AE0044"/>
    <w:rsid w:val="00B02A3D"/>
    <w:rsid w:val="00B32D40"/>
    <w:rsid w:val="00B4233D"/>
    <w:rsid w:val="00B81EB9"/>
    <w:rsid w:val="00B874A7"/>
    <w:rsid w:val="00BB2680"/>
    <w:rsid w:val="00BC5B8A"/>
    <w:rsid w:val="00C05390"/>
    <w:rsid w:val="00C10084"/>
    <w:rsid w:val="00C153B9"/>
    <w:rsid w:val="00C176C2"/>
    <w:rsid w:val="00C27A46"/>
    <w:rsid w:val="00C304BC"/>
    <w:rsid w:val="00C30594"/>
    <w:rsid w:val="00C36FE8"/>
    <w:rsid w:val="00C651E2"/>
    <w:rsid w:val="00C75B3D"/>
    <w:rsid w:val="00C94CBD"/>
    <w:rsid w:val="00CD3D7F"/>
    <w:rsid w:val="00CE0257"/>
    <w:rsid w:val="00CE370B"/>
    <w:rsid w:val="00CF1AB3"/>
    <w:rsid w:val="00CF50BE"/>
    <w:rsid w:val="00D25A26"/>
    <w:rsid w:val="00D509E7"/>
    <w:rsid w:val="00D62809"/>
    <w:rsid w:val="00D96A59"/>
    <w:rsid w:val="00DA0512"/>
    <w:rsid w:val="00DB63C6"/>
    <w:rsid w:val="00DE3DAB"/>
    <w:rsid w:val="00DF590A"/>
    <w:rsid w:val="00E13184"/>
    <w:rsid w:val="00E24410"/>
    <w:rsid w:val="00E30F52"/>
    <w:rsid w:val="00E31B89"/>
    <w:rsid w:val="00E46E3A"/>
    <w:rsid w:val="00E51D0D"/>
    <w:rsid w:val="00E73572"/>
    <w:rsid w:val="00E8600E"/>
    <w:rsid w:val="00E9682C"/>
    <w:rsid w:val="00EA1F07"/>
    <w:rsid w:val="00EB1022"/>
    <w:rsid w:val="00EB6E36"/>
    <w:rsid w:val="00EC062B"/>
    <w:rsid w:val="00EE0B02"/>
    <w:rsid w:val="00EE3CB5"/>
    <w:rsid w:val="00EE7408"/>
    <w:rsid w:val="00F0301B"/>
    <w:rsid w:val="00F13181"/>
    <w:rsid w:val="00F3093C"/>
    <w:rsid w:val="00F34F8E"/>
    <w:rsid w:val="00F639A5"/>
    <w:rsid w:val="00F93183"/>
    <w:rsid w:val="00FB27F8"/>
    <w:rsid w:val="00FB2FB9"/>
    <w:rsid w:val="00FE5302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65946"/>
  <w15:docId w15:val="{8B8974B2-506D-4079-A818-EE337F48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4BC0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FF4BC0"/>
  </w:style>
  <w:style w:type="paragraph" w:styleId="a4">
    <w:name w:val="Body Text"/>
    <w:basedOn w:val="a"/>
    <w:link w:val="a5"/>
    <w:uiPriority w:val="99"/>
    <w:semiHidden/>
    <w:rsid w:val="00FF4B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FF4BC0"/>
    <w:rPr>
      <w:rFonts w:ascii="Times New Roman" w:hAnsi="Times New Roman" w:cs="Times New Roman"/>
      <w:sz w:val="24"/>
      <w:lang w:eastAsia="ru-RU"/>
    </w:rPr>
  </w:style>
  <w:style w:type="paragraph" w:customStyle="1" w:styleId="1">
    <w:name w:val="1"/>
    <w:basedOn w:val="a"/>
    <w:uiPriority w:val="99"/>
    <w:rsid w:val="00FF4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FF4BC0"/>
  </w:style>
  <w:style w:type="paragraph" w:styleId="a6">
    <w:name w:val="Normal (Web)"/>
    <w:basedOn w:val="a"/>
    <w:uiPriority w:val="99"/>
    <w:semiHidden/>
    <w:rsid w:val="00FF4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rsid w:val="00947F7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94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47F7D"/>
    <w:rPr>
      <w:rFonts w:ascii="Courier New" w:hAnsi="Courier New" w:cs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E7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E7408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9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EXP&amp;n=790795&amp;dst=100369&amp;field=134&amp;date=17.02.2022" TargetMode="External"/><Relationship Id="rId13" Type="http://schemas.openxmlformats.org/officeDocument/2006/relationships/hyperlink" Target="https://login.consultant.ru/link/?req=doc&amp;demo=2&amp;base=EXP&amp;n=790795&amp;dst=100135&amp;field=134&amp;date=17.02.2022" TargetMode="External"/><Relationship Id="rId18" Type="http://schemas.openxmlformats.org/officeDocument/2006/relationships/hyperlink" Target="https://login.consultant.ru/link/?req=doc&amp;demo=2&amp;base=EXP&amp;n=790795&amp;dst=100123&amp;field=134&amp;date=17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EXP&amp;n=790795&amp;dst=100135&amp;field=134&amp;date=17.02.2022" TargetMode="External"/><Relationship Id="rId7" Type="http://schemas.openxmlformats.org/officeDocument/2006/relationships/hyperlink" Target="http://www.ukgo.su" TargetMode="External"/><Relationship Id="rId12" Type="http://schemas.openxmlformats.org/officeDocument/2006/relationships/hyperlink" Target="https://maima-altai.ru/new/regulatory/21967/" TargetMode="External"/><Relationship Id="rId17" Type="http://schemas.openxmlformats.org/officeDocument/2006/relationships/hyperlink" Target="https://login.consultant.ru/link/?req=doc&amp;demo=2&amp;base=EXP&amp;n=790795&amp;dst=100071&amp;field=134&amp;date=17.02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11791&amp;date=17.02.2022" TargetMode="External"/><Relationship Id="rId20" Type="http://schemas.openxmlformats.org/officeDocument/2006/relationships/hyperlink" Target="https://login.consultant.ru/link/?req=doc&amp;demo=2&amp;base=EXP&amp;n=790795&amp;dst=100083&amp;field=134&amp;date=17.02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tav2008@rambler.ru" TargetMode="External"/><Relationship Id="rId11" Type="http://schemas.openxmlformats.org/officeDocument/2006/relationships/hyperlink" Target="https://login.consultant.ru/link/?req=doc&amp;demo=2&amp;base=LAW&amp;n=408096&amp;date=17.02.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88708&amp;dst=107&amp;field=134&amp;date=17.02.2022" TargetMode="External"/><Relationship Id="rId23" Type="http://schemas.openxmlformats.org/officeDocument/2006/relationships/hyperlink" Target="https://login.consultant.ru/link/?req=doc&amp;demo=2&amp;base=EXP&amp;n=790795&amp;dst=100062&amp;field=134&amp;date=17.02.2022" TargetMode="External"/><Relationship Id="rId10" Type="http://schemas.openxmlformats.org/officeDocument/2006/relationships/hyperlink" Target="https://login.consultant.ru/link/?req=doc&amp;demo=2&amp;base=LAW&amp;n=377497&amp;date=17.02.2022" TargetMode="External"/><Relationship Id="rId19" Type="http://schemas.openxmlformats.org/officeDocument/2006/relationships/hyperlink" Target="https://login.consultant.ru/link/?req=doc&amp;demo=2&amp;base=EXP&amp;n=790795&amp;dst=100135&amp;field=134&amp;date=17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EXP&amp;n=790795&amp;dst=100375&amp;field=134&amp;date=17.02.2022" TargetMode="External"/><Relationship Id="rId14" Type="http://schemas.openxmlformats.org/officeDocument/2006/relationships/hyperlink" Target="https://login.consultant.ru/link/?req=doc&amp;demo=2&amp;base=EXP&amp;n=790795&amp;dst=100385&amp;field=134&amp;date=17.02.2022" TargetMode="External"/><Relationship Id="rId22" Type="http://schemas.openxmlformats.org/officeDocument/2006/relationships/hyperlink" Target="https://login.consultant.ru/link/?req=doc&amp;demo=2&amp;base=EXP&amp;n=790795&amp;dst=100135&amp;field=134&amp;date=17.02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B935-9612-4ED3-9EFA-25480288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24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Инфраструктура</cp:lastModifiedBy>
  <cp:revision>44</cp:revision>
  <cp:lastPrinted>2022-03-20T12:50:00Z</cp:lastPrinted>
  <dcterms:created xsi:type="dcterms:W3CDTF">2022-02-17T11:32:00Z</dcterms:created>
  <dcterms:modified xsi:type="dcterms:W3CDTF">2022-03-25T06:17:00Z</dcterms:modified>
</cp:coreProperties>
</file>